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21" w:rsidRPr="009D2921" w:rsidRDefault="009D2921" w:rsidP="009D292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92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Проблемно-аналитический  анализ  работы  педагогического  коллектива МБДОУ д\с №49, комбинированного вида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01.01.</w:t>
      </w:r>
      <w:r w:rsidRPr="009D2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 w:rsidR="000108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292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9D2921" w:rsidRPr="009D2921" w:rsidRDefault="009D2921" w:rsidP="009D292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21" w:rsidRPr="009D2921" w:rsidRDefault="009D2921" w:rsidP="009D292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921">
        <w:rPr>
          <w:rFonts w:ascii="Times New Roman" w:eastAsia="Times New Roman" w:hAnsi="Times New Roman" w:cs="Times New Roman"/>
          <w:sz w:val="24"/>
          <w:szCs w:val="24"/>
        </w:rPr>
        <w:t xml:space="preserve">            В течение  2018 учебного года п</w:t>
      </w:r>
      <w:bookmarkStart w:id="0" w:name="_GoBack"/>
      <w:bookmarkEnd w:id="0"/>
      <w:r w:rsidRPr="009D2921">
        <w:rPr>
          <w:rFonts w:ascii="Times New Roman" w:eastAsia="Times New Roman" w:hAnsi="Times New Roman" w:cs="Times New Roman"/>
          <w:sz w:val="24"/>
          <w:szCs w:val="24"/>
        </w:rPr>
        <w:t>едагогический коллектив работал над годовыми задачами:</w:t>
      </w:r>
    </w:p>
    <w:p w:rsidR="009D2921" w:rsidRPr="009D2921" w:rsidRDefault="009D2921" w:rsidP="009D2921">
      <w:pPr>
        <w:pStyle w:val="a8"/>
        <w:numPr>
          <w:ilvl w:val="0"/>
          <w:numId w:val="3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Повысить уровень эффективности работы педагогов по обеспечению физического и психического здоровья детей и детей с ОВЗ на основе здоровьеразвивающих технологий в соответствии с требованиями ФГОС </w:t>
      </w:r>
      <w:proofErr w:type="gramStart"/>
      <w:r w:rsidRPr="009D292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2921">
        <w:rPr>
          <w:rFonts w:ascii="Times New Roman" w:hAnsi="Times New Roman" w:cs="Times New Roman"/>
          <w:sz w:val="24"/>
          <w:szCs w:val="24"/>
        </w:rPr>
        <w:t>.</w:t>
      </w:r>
    </w:p>
    <w:p w:rsidR="009D2921" w:rsidRPr="009D2921" w:rsidRDefault="009D2921" w:rsidP="009D2921">
      <w:pPr>
        <w:pStyle w:val="a8"/>
        <w:numPr>
          <w:ilvl w:val="0"/>
          <w:numId w:val="3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>Продолжить  работу по развитию профессиональных компетенций педагогов по проектированию образовательного процесса на основе системно – деятельностного  подхода в русле социально – коммуникативного, речевого и художественно-эстетического развития детей.</w:t>
      </w:r>
    </w:p>
    <w:p w:rsidR="009D2921" w:rsidRPr="009D2921" w:rsidRDefault="009D2921" w:rsidP="009D2921">
      <w:pPr>
        <w:pStyle w:val="a8"/>
        <w:numPr>
          <w:ilvl w:val="0"/>
          <w:numId w:val="3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>Продолжить работу по созданию оптимальных условий для эффективного сотрудничества  с родителями через повышение их педагогической компетентности и активного участия интереса к жизни ребенка в ДОУ.</w:t>
      </w:r>
    </w:p>
    <w:p w:rsidR="009D2921" w:rsidRPr="009D2921" w:rsidRDefault="009D2921" w:rsidP="009D2921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Выполнению поставленных задач способствовали: </w:t>
      </w:r>
    </w:p>
    <w:p w:rsidR="009D2921" w:rsidRPr="009D2921" w:rsidRDefault="009D2921" w:rsidP="009D2921">
      <w:pPr>
        <w:pStyle w:val="a8"/>
        <w:numPr>
          <w:ilvl w:val="0"/>
          <w:numId w:val="1"/>
        </w:numPr>
        <w:ind w:left="1418" w:hanging="349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реализация Программы развития ДОУ; </w:t>
      </w:r>
    </w:p>
    <w:p w:rsidR="009D2921" w:rsidRPr="009D2921" w:rsidRDefault="009D2921" w:rsidP="009D2921">
      <w:pPr>
        <w:pStyle w:val="a8"/>
        <w:numPr>
          <w:ilvl w:val="0"/>
          <w:numId w:val="19"/>
        </w:numPr>
        <w:shd w:val="clear" w:color="auto" w:fill="FFFFFF"/>
        <w:ind w:left="1418" w:hanging="34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работа педагогического коллектива в соответствии ФГОС </w:t>
      </w:r>
      <w:proofErr w:type="gramStart"/>
      <w:r w:rsidRPr="009D292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2921">
        <w:rPr>
          <w:rFonts w:ascii="Times New Roman" w:hAnsi="Times New Roman" w:cs="Times New Roman"/>
          <w:sz w:val="24"/>
          <w:szCs w:val="24"/>
        </w:rPr>
        <w:t xml:space="preserve"> в работу ДОУ; </w:t>
      </w:r>
    </w:p>
    <w:p w:rsidR="009D2921" w:rsidRPr="009D2921" w:rsidRDefault="009D2921" w:rsidP="009D2921">
      <w:pPr>
        <w:pStyle w:val="a8"/>
        <w:numPr>
          <w:ilvl w:val="0"/>
          <w:numId w:val="19"/>
        </w:numPr>
        <w:shd w:val="clear" w:color="auto" w:fill="FFFFFF"/>
        <w:ind w:left="1418" w:hanging="34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работа по </w:t>
      </w:r>
      <w:r w:rsidRPr="009D2921">
        <w:rPr>
          <w:rFonts w:ascii="Times New Roman" w:hAnsi="Times New Roman" w:cs="Times New Roman"/>
          <w:bCs/>
          <w:iCs/>
          <w:sz w:val="24"/>
          <w:szCs w:val="24"/>
        </w:rPr>
        <w:t>повышению профессиональной компетентности педагогов в соответствии с требованиями Стандарта;</w:t>
      </w:r>
    </w:p>
    <w:p w:rsidR="009D2921" w:rsidRPr="009D2921" w:rsidRDefault="009D2921" w:rsidP="009D2921">
      <w:pPr>
        <w:pStyle w:val="a8"/>
        <w:numPr>
          <w:ilvl w:val="0"/>
          <w:numId w:val="19"/>
        </w:numPr>
        <w:shd w:val="clear" w:color="auto" w:fill="FFFFFF"/>
        <w:ind w:left="1418" w:hanging="34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2921">
        <w:rPr>
          <w:rFonts w:ascii="Times New Roman" w:hAnsi="Times New Roman" w:cs="Times New Roman"/>
          <w:bCs/>
          <w:iCs/>
          <w:sz w:val="24"/>
          <w:szCs w:val="24"/>
        </w:rPr>
        <w:t xml:space="preserve">работа по организации курсовой переподготовки и переобучения педагогов; </w:t>
      </w:r>
    </w:p>
    <w:p w:rsidR="009D2921" w:rsidRPr="009D2921" w:rsidRDefault="009D2921" w:rsidP="009D2921">
      <w:pPr>
        <w:pStyle w:val="a8"/>
        <w:numPr>
          <w:ilvl w:val="0"/>
          <w:numId w:val="19"/>
        </w:numPr>
        <w:ind w:left="1418" w:hanging="349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>реализация задач Образовательной программы ДОУ в единстве с семьей;</w:t>
      </w:r>
    </w:p>
    <w:p w:rsidR="009D2921" w:rsidRPr="009D2921" w:rsidRDefault="009D2921" w:rsidP="009D2921">
      <w:pPr>
        <w:pStyle w:val="a8"/>
        <w:numPr>
          <w:ilvl w:val="0"/>
          <w:numId w:val="19"/>
        </w:numPr>
        <w:ind w:left="1418" w:hanging="349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>реализация задач коррекции речевых нарушений детей в рамках группы компенсирующей направленности и логопункта</w:t>
      </w:r>
      <w:r w:rsidRPr="009D2921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9D2921" w:rsidRPr="009D2921" w:rsidRDefault="009D2921" w:rsidP="009D2921">
      <w:pPr>
        <w:pStyle w:val="a8"/>
        <w:numPr>
          <w:ilvl w:val="0"/>
          <w:numId w:val="19"/>
        </w:numPr>
        <w:ind w:left="1418" w:hanging="349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>оказание помощи и педагогической поддержки родителям, воспитывающим детей раннего возраста, не посещающих дошкольное учреждение, в рамках ЦИПР (структурного подразделения МБДОУ д/с);</w:t>
      </w:r>
    </w:p>
    <w:p w:rsidR="009D2921" w:rsidRPr="009D2921" w:rsidRDefault="009D2921" w:rsidP="009D2921">
      <w:pPr>
        <w:pStyle w:val="a8"/>
        <w:numPr>
          <w:ilvl w:val="0"/>
          <w:numId w:val="19"/>
        </w:numPr>
        <w:shd w:val="clear" w:color="auto" w:fill="FFFFFF"/>
        <w:ind w:left="1418" w:hanging="34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2921">
        <w:rPr>
          <w:rFonts w:ascii="Times New Roman" w:hAnsi="Times New Roman" w:cs="Times New Roman"/>
          <w:bCs/>
          <w:iCs/>
          <w:sz w:val="24"/>
          <w:szCs w:val="24"/>
        </w:rPr>
        <w:t>обобщение и распространение ППО ДОУ.</w:t>
      </w:r>
    </w:p>
    <w:p w:rsidR="009D2921" w:rsidRPr="009D2921" w:rsidRDefault="009D2921" w:rsidP="009D2921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921">
        <w:rPr>
          <w:rFonts w:ascii="Times New Roman" w:hAnsi="Times New Roman" w:cs="Times New Roman"/>
          <w:b/>
          <w:noProof/>
          <w:sz w:val="24"/>
          <w:szCs w:val="24"/>
        </w:rPr>
        <w:t>Работа в режиме Программы развития МБДОУ</w:t>
      </w:r>
      <w:r w:rsidRPr="009D2921">
        <w:rPr>
          <w:rFonts w:ascii="Times New Roman" w:hAnsi="Times New Roman" w:cs="Times New Roman"/>
          <w:noProof/>
          <w:sz w:val="24"/>
          <w:szCs w:val="24"/>
        </w:rPr>
        <w:t xml:space="preserve"> осуществлялась с учетом управленческих, финансовых, материально-технических, кадровых, программно – методических ресурсов и была направлена на  обеспечение качества дошкольного образования в соответствии ФГОС ДО  в русле  работы по сохранению и укреплению здоровья воспитанников, </w:t>
      </w:r>
      <w:r w:rsidRPr="009D2921">
        <w:rPr>
          <w:rFonts w:ascii="Times New Roman" w:hAnsi="Times New Roman" w:cs="Times New Roman"/>
          <w:bCs/>
          <w:sz w:val="24"/>
          <w:szCs w:val="24"/>
        </w:rPr>
        <w:t xml:space="preserve">оказанию помощи и поддержки семье в воспитании, развитии и коррекции детей с ОВЗ. </w:t>
      </w:r>
    </w:p>
    <w:p w:rsidR="009D2921" w:rsidRPr="009D2921" w:rsidRDefault="009D2921" w:rsidP="009D292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2921">
        <w:rPr>
          <w:rFonts w:ascii="Times New Roman" w:hAnsi="Times New Roman" w:cs="Times New Roman"/>
          <w:noProof/>
          <w:sz w:val="24"/>
          <w:szCs w:val="24"/>
        </w:rPr>
        <w:t>Работа в режиме развития ДОУ осуществлялась в русле управления по конечному результату:</w:t>
      </w:r>
    </w:p>
    <w:p w:rsidR="009D2921" w:rsidRPr="009D2921" w:rsidRDefault="009D2921" w:rsidP="009D292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 принятие оперативного управленческого решения по результатам контроля деятельности ДОУ - материально-технического,  кадрового обеспечения,  методического сопровождения, выполнения задач Программы развития и Образовательной программы ДОУ в соответствии с ФГОС </w:t>
      </w:r>
      <w:proofErr w:type="gramStart"/>
      <w:r w:rsidRPr="009D292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2921">
        <w:rPr>
          <w:rFonts w:ascii="Times New Roman" w:hAnsi="Times New Roman" w:cs="Times New Roman"/>
          <w:sz w:val="24"/>
          <w:szCs w:val="24"/>
        </w:rPr>
        <w:t>;</w:t>
      </w:r>
    </w:p>
    <w:p w:rsidR="009D2921" w:rsidRPr="009D2921" w:rsidRDefault="009D2921" w:rsidP="009D292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 реализация Муниципального задания МБДОУ;</w:t>
      </w:r>
    </w:p>
    <w:p w:rsidR="009D2921" w:rsidRPr="009D2921" w:rsidRDefault="009D2921" w:rsidP="009D292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 контроль по исполнению Муниципального задания МБДОУ;</w:t>
      </w:r>
    </w:p>
    <w:p w:rsidR="009D2921" w:rsidRPr="009D2921" w:rsidRDefault="009D2921" w:rsidP="009D2921">
      <w:pPr>
        <w:pStyle w:val="aa"/>
        <w:numPr>
          <w:ilvl w:val="0"/>
          <w:numId w:val="50"/>
        </w:numPr>
        <w:ind w:left="851" w:right="-234" w:hanging="284"/>
        <w:jc w:val="both"/>
      </w:pPr>
      <w:r w:rsidRPr="009D2921">
        <w:t>использование финансовых средств в 2018 году: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38"/>
        <w:gridCol w:w="2433"/>
      </w:tblGrid>
      <w:tr w:rsidR="009D2921" w:rsidRPr="009D2921" w:rsidTr="00943E02"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21" w:rsidRPr="009D2921" w:rsidRDefault="009D2921" w:rsidP="009D2921">
            <w:pPr>
              <w:spacing w:after="0" w:line="240" w:lineRule="auto"/>
              <w:ind w:right="-2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затрат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21" w:rsidRPr="009D2921" w:rsidRDefault="009D2921" w:rsidP="009D2921">
            <w:pPr>
              <w:spacing w:after="0" w:line="240" w:lineRule="auto"/>
              <w:ind w:right="-2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Субсидия (тыс. руб.)</w:t>
            </w:r>
          </w:p>
        </w:tc>
      </w:tr>
      <w:tr w:rsidR="009D2921" w:rsidRPr="009D2921" w:rsidTr="00943E02"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21" w:rsidRPr="009D2921" w:rsidRDefault="009D2921" w:rsidP="009D2921">
            <w:pPr>
              <w:spacing w:after="0" w:line="240" w:lineRule="auto"/>
              <w:ind w:right="-2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из них: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21" w:rsidRPr="009D2921" w:rsidRDefault="009D2921" w:rsidP="009D2921">
            <w:pPr>
              <w:spacing w:after="0" w:line="240" w:lineRule="auto"/>
              <w:ind w:right="-2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921" w:rsidRPr="009D2921" w:rsidTr="00943E02"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921" w:rsidRPr="009D2921" w:rsidRDefault="009D2921" w:rsidP="009D2921">
            <w:pPr>
              <w:spacing w:after="0" w:line="240" w:lineRule="auto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начисления на выплаты по оплате труда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21" w:rsidRPr="009D2921" w:rsidRDefault="009D2921" w:rsidP="009D2921">
            <w:pPr>
              <w:spacing w:after="0" w:line="240" w:lineRule="auto"/>
              <w:ind w:right="-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43260926,08</w:t>
            </w:r>
          </w:p>
        </w:tc>
      </w:tr>
      <w:tr w:rsidR="009D2921" w:rsidRPr="009D2921" w:rsidTr="00943E02"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921" w:rsidRPr="009D2921" w:rsidRDefault="009D2921" w:rsidP="009D2921">
            <w:pPr>
              <w:spacing w:after="0" w:line="240" w:lineRule="auto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21" w:rsidRPr="009D2921" w:rsidRDefault="009D2921" w:rsidP="009D2921">
            <w:pPr>
              <w:spacing w:after="0" w:line="240" w:lineRule="auto"/>
              <w:ind w:right="-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9D2921" w:rsidRPr="009D2921" w:rsidTr="00943E02"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921" w:rsidRPr="009D2921" w:rsidRDefault="009D2921" w:rsidP="009D2921">
            <w:pPr>
              <w:spacing w:after="0" w:line="240" w:lineRule="auto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21" w:rsidRPr="009D2921" w:rsidRDefault="009D2921" w:rsidP="009D2921">
            <w:pPr>
              <w:spacing w:after="0" w:line="240" w:lineRule="auto"/>
              <w:ind w:right="-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3802849.0</w:t>
            </w:r>
          </w:p>
        </w:tc>
      </w:tr>
      <w:tr w:rsidR="009D2921" w:rsidRPr="009D2921" w:rsidTr="00943E02"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921" w:rsidRPr="009D2921" w:rsidRDefault="009D2921" w:rsidP="009D2921">
            <w:pPr>
              <w:spacing w:after="0" w:line="240" w:lineRule="auto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21" w:rsidRPr="009D2921" w:rsidRDefault="009D2921" w:rsidP="009D2921">
            <w:pPr>
              <w:spacing w:after="0" w:line="240" w:lineRule="auto"/>
              <w:ind w:right="-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573554,0</w:t>
            </w:r>
          </w:p>
        </w:tc>
      </w:tr>
      <w:tr w:rsidR="009D2921" w:rsidRPr="009D2921" w:rsidTr="00943E02">
        <w:trPr>
          <w:trHeight w:val="1833"/>
        </w:trPr>
        <w:tc>
          <w:tcPr>
            <w:tcW w:w="3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921" w:rsidRPr="009D2921" w:rsidRDefault="009D2921" w:rsidP="009D2921">
            <w:pPr>
              <w:spacing w:after="0" w:line="240" w:lineRule="auto"/>
              <w:ind w:right="-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стоимости материальных запасов (питание детей, приобретение мягкого инвентаря, спецодежды, канцтоваров, медикаментов, строительных и сантехнических материалов,  посуды, кухонного инвентаря, хозяйственных товаров) и увеличение стоимости основных средств (мебель, игрушки, учебно-наглядные пособия, спортивный инвентарь, прачечное оборудование, технологическое и холодильное оборудование, бытовая техника)</w:t>
            </w:r>
            <w:proofErr w:type="gramEnd"/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21" w:rsidRPr="009D2921" w:rsidRDefault="009D2921" w:rsidP="009D2921">
            <w:pPr>
              <w:spacing w:after="0" w:line="240" w:lineRule="auto"/>
              <w:ind w:right="-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15088835,22</w:t>
            </w:r>
          </w:p>
        </w:tc>
      </w:tr>
    </w:tbl>
    <w:p w:rsidR="009D2921" w:rsidRPr="009D2921" w:rsidRDefault="009D2921" w:rsidP="009D292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>самоанализ деятельности сотрудника любого подразделения и   принятие им собственных действий по исправлению ситуации.</w:t>
      </w:r>
    </w:p>
    <w:p w:rsidR="009D2921" w:rsidRPr="009D2921" w:rsidRDefault="009D2921" w:rsidP="009D292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D2921" w:rsidRPr="009D2921" w:rsidRDefault="009D2921" w:rsidP="009D29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Эффективно внедрялась инновационная деятельность в соответствии с ФГОС </w:t>
      </w:r>
      <w:proofErr w:type="gramStart"/>
      <w:r w:rsidRPr="009D292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29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2921" w:rsidRPr="009D2921" w:rsidRDefault="009D2921" w:rsidP="009D2921">
      <w:pPr>
        <w:pStyle w:val="aa"/>
        <w:numPr>
          <w:ilvl w:val="0"/>
          <w:numId w:val="2"/>
        </w:numPr>
        <w:ind w:left="709" w:hanging="283"/>
        <w:jc w:val="both"/>
      </w:pPr>
      <w:r w:rsidRPr="009D2921">
        <w:t xml:space="preserve">апробация внедрение в практику работы развивающих технологий в рамках работы творческих групп учреждения, городском временном творческом коллективе по проблеме «Организация образовательной деятельности в дошкольном образовательном учреждении в условиях реализации ФГОС </w:t>
      </w:r>
      <w:proofErr w:type="gramStart"/>
      <w:r w:rsidRPr="009D2921">
        <w:t>ДО</w:t>
      </w:r>
      <w:proofErr w:type="gramEnd"/>
      <w:r w:rsidRPr="009D2921">
        <w:t>» (</w:t>
      </w:r>
      <w:proofErr w:type="gramStart"/>
      <w:r w:rsidRPr="009D2921">
        <w:t>приказ</w:t>
      </w:r>
      <w:proofErr w:type="gramEnd"/>
      <w:r w:rsidRPr="009D2921">
        <w:t xml:space="preserve"> управления образования от 11.09.2017г.  №). По итогам работы представлен опыт работы педагогов ДОУ в ИМЦ управления образования (2018г);</w:t>
      </w:r>
    </w:p>
    <w:p w:rsidR="009D2921" w:rsidRPr="009D2921" w:rsidRDefault="009D2921" w:rsidP="009D292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успешно реализован план - программа по внедрению ФГОС </w:t>
      </w:r>
      <w:proofErr w:type="gramStart"/>
      <w:r w:rsidRPr="009D2921">
        <w:rPr>
          <w:rFonts w:ascii="Times New Roman" w:hAnsi="Times New Roman" w:cs="Times New Roman"/>
          <w:bCs/>
          <w:spacing w:val="-8"/>
          <w:sz w:val="24"/>
          <w:szCs w:val="24"/>
        </w:rPr>
        <w:t>ДО</w:t>
      </w:r>
      <w:proofErr w:type="gramEnd"/>
      <w:r w:rsidRPr="009D2921">
        <w:rPr>
          <w:rFonts w:ascii="Times New Roman" w:hAnsi="Times New Roman" w:cs="Times New Roman"/>
          <w:bCs/>
          <w:spacing w:val="-8"/>
          <w:sz w:val="24"/>
          <w:szCs w:val="24"/>
        </w:rPr>
        <w:t>.</w:t>
      </w:r>
    </w:p>
    <w:p w:rsidR="009D2921" w:rsidRPr="009D2921" w:rsidRDefault="009D2921" w:rsidP="009D2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921">
        <w:rPr>
          <w:rFonts w:ascii="Times New Roman" w:hAnsi="Times New Roman" w:cs="Times New Roman"/>
          <w:i/>
          <w:sz w:val="24"/>
          <w:szCs w:val="24"/>
        </w:rPr>
        <w:t>Выводы:</w:t>
      </w:r>
    </w:p>
    <w:p w:rsidR="009D2921" w:rsidRPr="009D2921" w:rsidRDefault="009D2921" w:rsidP="009D2921">
      <w:pPr>
        <w:pStyle w:val="a8"/>
        <w:tabs>
          <w:tab w:val="num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Программа развития   МБДОУ    на 2015-2019гг. способствовала развитию ДОУ в рамках моделирования путей и способов по изменению содержания и организации образовательного процесса с детьми дошкольного возраста  в соответствии ФГОС </w:t>
      </w:r>
      <w:proofErr w:type="gramStart"/>
      <w:r w:rsidRPr="009D292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29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921" w:rsidRPr="009D2921" w:rsidRDefault="009D2921" w:rsidP="009D2921">
      <w:pPr>
        <w:pStyle w:val="a8"/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921">
        <w:rPr>
          <w:rFonts w:ascii="Times New Roman" w:hAnsi="Times New Roman" w:cs="Times New Roman"/>
          <w:i/>
          <w:sz w:val="24"/>
          <w:szCs w:val="24"/>
        </w:rPr>
        <w:t>Предложения:</w:t>
      </w:r>
    </w:p>
    <w:p w:rsidR="009D2921" w:rsidRPr="009D2921" w:rsidRDefault="009D2921" w:rsidP="009D2921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Продолжить работу в режиме развития ДОУ, направленную на </w:t>
      </w:r>
      <w:r w:rsidRPr="009D2921">
        <w:rPr>
          <w:rFonts w:ascii="Times New Roman" w:hAnsi="Times New Roman" w:cs="Times New Roman"/>
          <w:noProof/>
          <w:sz w:val="24"/>
          <w:szCs w:val="24"/>
        </w:rPr>
        <w:t>обеспечение современного качества дошкольного образования в соответствии ФГОС ДО</w:t>
      </w:r>
      <w:r w:rsidRPr="009D29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2921" w:rsidRPr="009D2921" w:rsidRDefault="009D2921" w:rsidP="009D2921">
      <w:pPr>
        <w:pStyle w:val="2"/>
        <w:keepLines w:val="0"/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2921">
        <w:rPr>
          <w:rFonts w:ascii="Times New Roman" w:hAnsi="Times New Roman" w:cs="Times New Roman"/>
          <w:color w:val="auto"/>
          <w:sz w:val="24"/>
          <w:szCs w:val="24"/>
        </w:rPr>
        <w:t>продолжить изменение развивающей предметно - пространственной среды в соответствии со Стандартом.</w:t>
      </w:r>
    </w:p>
    <w:p w:rsidR="009D2921" w:rsidRPr="009D2921" w:rsidRDefault="009D2921" w:rsidP="009D2921">
      <w:pPr>
        <w:pStyle w:val="2"/>
        <w:keepLines w:val="0"/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2921">
        <w:rPr>
          <w:rFonts w:ascii="Times New Roman" w:hAnsi="Times New Roman" w:cs="Times New Roman"/>
          <w:color w:val="auto"/>
          <w:sz w:val="24"/>
          <w:szCs w:val="24"/>
        </w:rPr>
        <w:t>продолжить работу  в режиме эффективных контрактов;</w:t>
      </w:r>
    </w:p>
    <w:p w:rsidR="009D2921" w:rsidRPr="009D2921" w:rsidRDefault="009D2921" w:rsidP="009D2921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>продолжить работу в русле курсовой переподготовки педагогов и переобучения по дошкольному образованию;</w:t>
      </w:r>
    </w:p>
    <w:p w:rsidR="009D2921" w:rsidRPr="009D2921" w:rsidRDefault="009D2921" w:rsidP="009D2921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продолжить работу по внедрению в работу технологии проектирования образовательной деятельности на основе интересов и возможностей ребенка в рамках реализации Образовательной программы ДОУ в соответствии с ФГОС </w:t>
      </w:r>
      <w:proofErr w:type="gramStart"/>
      <w:r w:rsidRPr="009D292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29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2921" w:rsidRPr="009D2921" w:rsidRDefault="009D2921" w:rsidP="009D2921">
      <w:pPr>
        <w:pStyle w:val="aa"/>
        <w:numPr>
          <w:ilvl w:val="0"/>
          <w:numId w:val="34"/>
        </w:numPr>
      </w:pPr>
      <w:r w:rsidRPr="009D2921">
        <w:t>продолжить работу по обобщению и распространению ППО;</w:t>
      </w:r>
    </w:p>
    <w:p w:rsidR="009D2921" w:rsidRPr="009D2921" w:rsidRDefault="009D2921" w:rsidP="009D2921">
      <w:pPr>
        <w:pStyle w:val="aa"/>
        <w:numPr>
          <w:ilvl w:val="0"/>
          <w:numId w:val="34"/>
        </w:numPr>
      </w:pPr>
      <w:r w:rsidRPr="009D2921">
        <w:t>совершенствовать формы, методы работы с семьей в целях их педагогического образования и активного участия в жизни ребенка в ДОУ.</w:t>
      </w:r>
    </w:p>
    <w:p w:rsidR="009D2921" w:rsidRPr="009D2921" w:rsidRDefault="009D2921" w:rsidP="009D2921">
      <w:pPr>
        <w:pStyle w:val="a8"/>
        <w:numPr>
          <w:ilvl w:val="1"/>
          <w:numId w:val="1"/>
        </w:numPr>
        <w:shd w:val="clear" w:color="auto" w:fill="FFFFFF"/>
        <w:tabs>
          <w:tab w:val="clear" w:pos="1440"/>
        </w:tabs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2921">
        <w:rPr>
          <w:rFonts w:ascii="Times New Roman" w:hAnsi="Times New Roman" w:cs="Times New Roman"/>
          <w:b/>
          <w:sz w:val="24"/>
          <w:szCs w:val="24"/>
        </w:rPr>
        <w:t xml:space="preserve">Работа по </w:t>
      </w:r>
      <w:r w:rsidRPr="009D2921">
        <w:rPr>
          <w:rFonts w:ascii="Times New Roman" w:hAnsi="Times New Roman" w:cs="Times New Roman"/>
          <w:b/>
          <w:bCs/>
          <w:iCs/>
          <w:sz w:val="24"/>
          <w:szCs w:val="24"/>
        </w:rPr>
        <w:t>повышению профессиональной компетентности педагогов</w:t>
      </w:r>
      <w:r w:rsidRPr="009D2921">
        <w:rPr>
          <w:rFonts w:ascii="Times New Roman" w:hAnsi="Times New Roman" w:cs="Times New Roman"/>
          <w:bCs/>
          <w:iCs/>
          <w:sz w:val="24"/>
          <w:szCs w:val="24"/>
        </w:rPr>
        <w:t xml:space="preserve"> в соответствии с требованиями Стандарта.</w:t>
      </w:r>
    </w:p>
    <w:p w:rsidR="009D2921" w:rsidRPr="009D2921" w:rsidRDefault="009D2921" w:rsidP="009D2921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>За 2018 учебный год прошли курсовую переподготовку:</w:t>
      </w:r>
    </w:p>
    <w:p w:rsidR="009D2921" w:rsidRPr="009D2921" w:rsidRDefault="009D2921" w:rsidP="009D292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2870"/>
        <w:gridCol w:w="3191"/>
      </w:tblGrid>
      <w:tr w:rsidR="009D2921" w:rsidRPr="009D2921" w:rsidTr="00943E02">
        <w:tc>
          <w:tcPr>
            <w:tcW w:w="6379" w:type="dxa"/>
            <w:gridSpan w:val="2"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педагогов,</w:t>
            </w:r>
          </w:p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прошедших</w:t>
            </w:r>
            <w:proofErr w:type="gramEnd"/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курсовую переподготовку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количества педагогов</w:t>
            </w:r>
          </w:p>
        </w:tc>
      </w:tr>
      <w:tr w:rsidR="009D2921" w:rsidRPr="009D2921" w:rsidTr="00943E02">
        <w:trPr>
          <w:trHeight w:val="272"/>
        </w:trPr>
        <w:tc>
          <w:tcPr>
            <w:tcW w:w="3509" w:type="dxa"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ГАУДПО МО «ИРО» (102 час.)</w:t>
            </w:r>
          </w:p>
        </w:tc>
        <w:tc>
          <w:tcPr>
            <w:tcW w:w="2870" w:type="dxa"/>
            <w:vMerge w:val="restart"/>
            <w:vAlign w:val="center"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</w:tc>
        <w:tc>
          <w:tcPr>
            <w:tcW w:w="3191" w:type="dxa"/>
            <w:vMerge w:val="restart"/>
            <w:vAlign w:val="center"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63% (20ч.)</w:t>
            </w:r>
          </w:p>
        </w:tc>
      </w:tr>
      <w:tr w:rsidR="009D2921" w:rsidRPr="009D2921" w:rsidTr="00943E02">
        <w:trPr>
          <w:trHeight w:val="272"/>
        </w:trPr>
        <w:tc>
          <w:tcPr>
            <w:tcW w:w="3509" w:type="dxa"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Волгоград «Изд-во «Учитель», дистанционно (72 час.)</w:t>
            </w:r>
          </w:p>
        </w:tc>
        <w:tc>
          <w:tcPr>
            <w:tcW w:w="2870" w:type="dxa"/>
            <w:vMerge/>
            <w:vAlign w:val="center"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vAlign w:val="center"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1" w:rsidRPr="009D2921" w:rsidTr="00943E02">
        <w:tc>
          <w:tcPr>
            <w:tcW w:w="3509" w:type="dxa"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педагогов: 32 ч.</w:t>
            </w:r>
          </w:p>
        </w:tc>
        <w:tc>
          <w:tcPr>
            <w:tcW w:w="2870" w:type="dxa"/>
            <w:vAlign w:val="center"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32ч.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D2921" w:rsidRPr="009D2921" w:rsidRDefault="009D2921" w:rsidP="009D29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9D2921" w:rsidRPr="009D2921" w:rsidTr="00943E02">
        <w:tc>
          <w:tcPr>
            <w:tcW w:w="5070" w:type="dxa"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переобучение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</w:tr>
      <w:tr w:rsidR="009D2921" w:rsidRPr="009D2921" w:rsidTr="00943E02">
        <w:tc>
          <w:tcPr>
            <w:tcW w:w="5070" w:type="dxa"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воспитатель детей дошкольного возраста» (520час.)</w:t>
            </w:r>
          </w:p>
        </w:tc>
        <w:tc>
          <w:tcPr>
            <w:tcW w:w="4536" w:type="dxa"/>
            <w:vAlign w:val="center"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9D2921" w:rsidRPr="009D2921" w:rsidTr="00943E02">
        <w:tc>
          <w:tcPr>
            <w:tcW w:w="5070" w:type="dxa"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536" w:type="dxa"/>
            <w:vAlign w:val="center"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</w:tbl>
    <w:p w:rsidR="009D2921" w:rsidRPr="009D2921" w:rsidRDefault="009D2921" w:rsidP="009D29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D2921" w:rsidRPr="009D2921" w:rsidRDefault="009D2921" w:rsidP="009D29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lastRenderedPageBreak/>
        <w:t>Повысили свой профессиональный уровень:</w:t>
      </w:r>
    </w:p>
    <w:p w:rsidR="009D2921" w:rsidRPr="009D2921" w:rsidRDefault="009D2921" w:rsidP="009D29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685"/>
        <w:gridCol w:w="2552"/>
      </w:tblGrid>
      <w:tr w:rsidR="009D2921" w:rsidRPr="009D2921" w:rsidTr="00943E02">
        <w:trPr>
          <w:trHeight w:val="16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Аттестовано в 2018г. (</w:t>
            </w:r>
            <w:r w:rsidRPr="009D29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 педагогов – 32ч.)</w:t>
            </w:r>
          </w:p>
        </w:tc>
      </w:tr>
      <w:tr w:rsidR="009D2921" w:rsidRPr="009D2921" w:rsidTr="00943E02">
        <w:trPr>
          <w:trHeight w:val="4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9D29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Соответствие занимаемой должности</w:t>
            </w:r>
          </w:p>
        </w:tc>
      </w:tr>
      <w:tr w:rsidR="009D2921" w:rsidRPr="009D2921" w:rsidTr="00943E02">
        <w:trPr>
          <w:trHeight w:val="8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21" w:rsidRPr="009D2921" w:rsidRDefault="009D2921" w:rsidP="009D2921">
            <w:pPr>
              <w:pStyle w:val="aa"/>
              <w:numPr>
                <w:ilvl w:val="0"/>
                <w:numId w:val="24"/>
              </w:numPr>
              <w:ind w:left="318" w:hanging="284"/>
            </w:pPr>
            <w:r w:rsidRPr="009D2921">
              <w:t>Подофеденко О.А. – музыкальный руководитель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4"/>
              </w:numPr>
              <w:ind w:left="318" w:hanging="284"/>
            </w:pPr>
            <w:r w:rsidRPr="009D2921">
              <w:t>Соловьева Е.А. - воспитатель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pStyle w:val="aa"/>
              <w:numPr>
                <w:ilvl w:val="0"/>
                <w:numId w:val="22"/>
              </w:numPr>
            </w:pPr>
            <w:r w:rsidRPr="009D2921">
              <w:t>Семенова О.Н – воспитатель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2"/>
              </w:numPr>
            </w:pPr>
            <w:r w:rsidRPr="009D2921">
              <w:t>Бумагина О.В. -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pStyle w:val="aa"/>
            </w:pPr>
            <w:r w:rsidRPr="009D2921">
              <w:t>-</w:t>
            </w:r>
          </w:p>
          <w:p w:rsidR="009D2921" w:rsidRPr="009D2921" w:rsidRDefault="009D2921" w:rsidP="009D2921">
            <w:pPr>
              <w:pStyle w:val="a6"/>
              <w:ind w:left="720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406"/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2936"/>
      </w:tblGrid>
      <w:tr w:rsidR="009D2921" w:rsidRPr="009D2921" w:rsidTr="00943E02">
        <w:trPr>
          <w:trHeight w:val="138"/>
        </w:trPr>
        <w:tc>
          <w:tcPr>
            <w:tcW w:w="9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педагогических работников,  имеющих категорию:</w:t>
            </w:r>
          </w:p>
        </w:tc>
      </w:tr>
      <w:tr w:rsidR="009D2921" w:rsidRPr="009D2921" w:rsidTr="00943E02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9D29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9D29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Соответствие занимаемой должности «воспитатель»</w:t>
            </w:r>
          </w:p>
        </w:tc>
      </w:tr>
      <w:tr w:rsidR="009D2921" w:rsidRPr="009D2921" w:rsidTr="00943E02">
        <w:trPr>
          <w:trHeight w:val="154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pStyle w:val="aa"/>
              <w:numPr>
                <w:ilvl w:val="0"/>
                <w:numId w:val="25"/>
              </w:numPr>
              <w:ind w:left="403" w:hanging="284"/>
            </w:pPr>
            <w:proofErr w:type="gramStart"/>
            <w:r w:rsidRPr="009D2921">
              <w:t>Короткая</w:t>
            </w:r>
            <w:proofErr w:type="gramEnd"/>
            <w:r w:rsidRPr="009D2921">
              <w:t xml:space="preserve"> О.А. -заведующий ДОУ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5"/>
              </w:numPr>
              <w:ind w:left="403" w:hanging="284"/>
            </w:pPr>
            <w:r w:rsidRPr="009D2921">
              <w:t>Ромашкина Л.Г., зам. зав.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5"/>
              </w:numPr>
              <w:ind w:left="403" w:hanging="284"/>
            </w:pPr>
            <w:r w:rsidRPr="009D2921">
              <w:t>Жилич Н.А.,    воспитатель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5"/>
              </w:numPr>
              <w:ind w:left="403" w:hanging="284"/>
            </w:pPr>
            <w:r w:rsidRPr="009D2921">
              <w:t>Макарчук Л.А. – воспитатель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5"/>
              </w:numPr>
              <w:ind w:left="403" w:hanging="284"/>
            </w:pPr>
            <w:r w:rsidRPr="009D2921">
              <w:t>Оленева Л.П.-воспитатель.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5"/>
              </w:numPr>
              <w:ind w:left="403" w:hanging="284"/>
            </w:pPr>
            <w:r w:rsidRPr="009D2921">
              <w:t>Соловьева Е.А. – воспитатель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5"/>
              </w:numPr>
              <w:ind w:left="403" w:hanging="284"/>
            </w:pPr>
            <w:r w:rsidRPr="009D2921">
              <w:t>Москалева Н.П. - воспитатель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5"/>
              </w:numPr>
              <w:tabs>
                <w:tab w:val="left" w:pos="0"/>
              </w:tabs>
              <w:ind w:left="403" w:hanging="284"/>
            </w:pPr>
            <w:r w:rsidRPr="009D2921">
              <w:t>Косова О.В.- педагог-психолог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5"/>
              </w:numPr>
              <w:tabs>
                <w:tab w:val="left" w:pos="0"/>
              </w:tabs>
              <w:ind w:left="403" w:hanging="284"/>
            </w:pPr>
            <w:r w:rsidRPr="009D2921">
              <w:t>Подофеденко О.А. – музыкальный руководитель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pStyle w:val="aa"/>
              <w:numPr>
                <w:ilvl w:val="0"/>
                <w:numId w:val="26"/>
              </w:numPr>
              <w:tabs>
                <w:tab w:val="left" w:pos="0"/>
              </w:tabs>
            </w:pPr>
            <w:r w:rsidRPr="009D2921">
              <w:t>Семенова Л.Д.- воспитатель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6"/>
              </w:numPr>
              <w:tabs>
                <w:tab w:val="left" w:pos="0"/>
              </w:tabs>
            </w:pPr>
            <w:r w:rsidRPr="009D2921">
              <w:t>Валабугина Е.В. – учитель-логопед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6"/>
              </w:numPr>
              <w:tabs>
                <w:tab w:val="left" w:pos="0"/>
              </w:tabs>
            </w:pPr>
            <w:r w:rsidRPr="009D2921">
              <w:t>Романюк Т.А. – музыкальный руководитель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6"/>
              </w:numPr>
            </w:pPr>
            <w:r w:rsidRPr="009D2921">
              <w:t xml:space="preserve">Клюкина О.А. – инструктор по ФК 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6"/>
              </w:numPr>
            </w:pPr>
            <w:r w:rsidRPr="009D2921">
              <w:t>Колыхалова Н.С. - воспитатель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6"/>
              </w:numPr>
            </w:pPr>
            <w:r w:rsidRPr="009D2921">
              <w:t xml:space="preserve">Смелова И.А. – воспитатель 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6"/>
              </w:numPr>
            </w:pPr>
            <w:r w:rsidRPr="009D2921">
              <w:t xml:space="preserve">Паламарчук П.С. – воспитатель 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6"/>
              </w:numPr>
            </w:pPr>
            <w:r w:rsidRPr="009D2921">
              <w:t xml:space="preserve">Симонова О.А.  – воспитатель 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6"/>
              </w:numPr>
              <w:tabs>
                <w:tab w:val="left" w:pos="0"/>
              </w:tabs>
            </w:pPr>
            <w:r w:rsidRPr="009D2921">
              <w:t xml:space="preserve">Лебедева Е.А. - воспитатель 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6"/>
              </w:numPr>
              <w:tabs>
                <w:tab w:val="left" w:pos="0"/>
              </w:tabs>
            </w:pPr>
            <w:r w:rsidRPr="009D2921">
              <w:t>Бумагина О.</w:t>
            </w:r>
            <w:proofErr w:type="gramStart"/>
            <w:r w:rsidRPr="009D2921">
              <w:t>В</w:t>
            </w:r>
            <w:proofErr w:type="gramEnd"/>
            <w:r w:rsidRPr="009D2921">
              <w:t xml:space="preserve"> – воспитатель</w:t>
            </w:r>
          </w:p>
          <w:p w:rsidR="009D2921" w:rsidRPr="009D2921" w:rsidRDefault="009D2921" w:rsidP="009D2921">
            <w:pPr>
              <w:pStyle w:val="aa"/>
              <w:numPr>
                <w:ilvl w:val="0"/>
                <w:numId w:val="26"/>
              </w:numPr>
              <w:tabs>
                <w:tab w:val="left" w:pos="0"/>
              </w:tabs>
            </w:pPr>
            <w:r w:rsidRPr="009D2921">
              <w:t>Семенова О.</w:t>
            </w:r>
            <w:proofErr w:type="gramStart"/>
            <w:r w:rsidRPr="009D2921">
              <w:t>Н-</w:t>
            </w:r>
            <w:proofErr w:type="gramEnd"/>
            <w:r w:rsidRPr="009D2921">
              <w:t xml:space="preserve"> воспитатель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pStyle w:val="a6"/>
              <w:numPr>
                <w:ilvl w:val="0"/>
                <w:numId w:val="35"/>
              </w:numPr>
              <w:jc w:val="left"/>
              <w:rPr>
                <w:sz w:val="24"/>
              </w:rPr>
            </w:pPr>
            <w:r w:rsidRPr="009D2921">
              <w:rPr>
                <w:sz w:val="24"/>
              </w:rPr>
              <w:t xml:space="preserve">Сираш Л.А. </w:t>
            </w:r>
          </w:p>
          <w:p w:rsidR="009D2921" w:rsidRPr="009D2921" w:rsidRDefault="009D2921" w:rsidP="009D2921">
            <w:pPr>
              <w:pStyle w:val="a6"/>
              <w:numPr>
                <w:ilvl w:val="0"/>
                <w:numId w:val="35"/>
              </w:numPr>
              <w:jc w:val="left"/>
              <w:rPr>
                <w:sz w:val="24"/>
              </w:rPr>
            </w:pPr>
            <w:r w:rsidRPr="009D2921">
              <w:rPr>
                <w:sz w:val="24"/>
              </w:rPr>
              <w:t>Березина Н.И.</w:t>
            </w:r>
          </w:p>
          <w:p w:rsidR="009D2921" w:rsidRPr="009D2921" w:rsidRDefault="009D2921" w:rsidP="009D2921">
            <w:pPr>
              <w:pStyle w:val="a6"/>
              <w:numPr>
                <w:ilvl w:val="0"/>
                <w:numId w:val="35"/>
              </w:numPr>
              <w:jc w:val="left"/>
              <w:rPr>
                <w:sz w:val="24"/>
              </w:rPr>
            </w:pPr>
            <w:r w:rsidRPr="009D2921">
              <w:rPr>
                <w:sz w:val="24"/>
              </w:rPr>
              <w:t>Соколова Е.М.</w:t>
            </w:r>
          </w:p>
          <w:p w:rsidR="009D2921" w:rsidRPr="009D2921" w:rsidRDefault="009D2921" w:rsidP="009D2921">
            <w:pPr>
              <w:pStyle w:val="a6"/>
              <w:numPr>
                <w:ilvl w:val="0"/>
                <w:numId w:val="35"/>
              </w:numPr>
              <w:jc w:val="left"/>
              <w:rPr>
                <w:sz w:val="24"/>
              </w:rPr>
            </w:pPr>
            <w:r w:rsidRPr="009D2921">
              <w:rPr>
                <w:sz w:val="24"/>
              </w:rPr>
              <w:t>Соловьева А.С.</w:t>
            </w:r>
          </w:p>
          <w:p w:rsidR="009D2921" w:rsidRPr="009D2921" w:rsidRDefault="009D2921" w:rsidP="009D2921">
            <w:pPr>
              <w:pStyle w:val="a6"/>
              <w:numPr>
                <w:ilvl w:val="0"/>
                <w:numId w:val="35"/>
              </w:numPr>
              <w:jc w:val="left"/>
              <w:rPr>
                <w:sz w:val="24"/>
              </w:rPr>
            </w:pPr>
            <w:r w:rsidRPr="009D2921">
              <w:rPr>
                <w:sz w:val="24"/>
              </w:rPr>
              <w:t>Михайлова Г.В.</w:t>
            </w:r>
          </w:p>
          <w:p w:rsidR="009D2921" w:rsidRPr="009D2921" w:rsidRDefault="009D2921" w:rsidP="009D2921">
            <w:pPr>
              <w:pStyle w:val="a6"/>
              <w:numPr>
                <w:ilvl w:val="0"/>
                <w:numId w:val="35"/>
              </w:numPr>
              <w:jc w:val="left"/>
              <w:rPr>
                <w:sz w:val="24"/>
              </w:rPr>
            </w:pPr>
            <w:r w:rsidRPr="009D2921">
              <w:rPr>
                <w:sz w:val="24"/>
              </w:rPr>
              <w:t>Лобачева О.В.</w:t>
            </w:r>
          </w:p>
          <w:p w:rsidR="009D2921" w:rsidRPr="009D2921" w:rsidRDefault="009D2921" w:rsidP="009D2921">
            <w:pPr>
              <w:pStyle w:val="a6"/>
              <w:ind w:left="34"/>
              <w:jc w:val="left"/>
              <w:rPr>
                <w:sz w:val="24"/>
              </w:rPr>
            </w:pPr>
            <w:r w:rsidRPr="009D2921">
              <w:rPr>
                <w:b/>
                <w:sz w:val="24"/>
              </w:rPr>
              <w:t xml:space="preserve"> Всего: 6ч. (19%)</w:t>
            </w:r>
          </w:p>
        </w:tc>
      </w:tr>
      <w:tr w:rsidR="009D2921" w:rsidRPr="009D2921" w:rsidTr="00943E02">
        <w:trPr>
          <w:trHeight w:val="1726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pStyle w:val="aa"/>
              <w:numPr>
                <w:ilvl w:val="0"/>
                <w:numId w:val="25"/>
              </w:numPr>
              <w:ind w:left="403" w:hanging="284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pStyle w:val="aa"/>
              <w:numPr>
                <w:ilvl w:val="0"/>
                <w:numId w:val="26"/>
              </w:numPr>
              <w:tabs>
                <w:tab w:val="left" w:pos="0"/>
              </w:tabs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921" w:rsidRPr="009D2921" w:rsidRDefault="009D2921" w:rsidP="009D2921">
            <w:pPr>
              <w:pStyle w:val="a6"/>
              <w:jc w:val="left"/>
              <w:rPr>
                <w:b/>
                <w:sz w:val="24"/>
              </w:rPr>
            </w:pPr>
            <w:r w:rsidRPr="009D2921">
              <w:rPr>
                <w:b/>
                <w:sz w:val="24"/>
              </w:rPr>
              <w:t>Без аттестации:</w:t>
            </w:r>
          </w:p>
          <w:p w:rsidR="009D2921" w:rsidRPr="009D2921" w:rsidRDefault="009D2921" w:rsidP="009D2921">
            <w:pPr>
              <w:pStyle w:val="a6"/>
              <w:numPr>
                <w:ilvl w:val="0"/>
                <w:numId w:val="40"/>
              </w:numPr>
              <w:ind w:left="358" w:hanging="283"/>
              <w:jc w:val="left"/>
              <w:rPr>
                <w:sz w:val="24"/>
              </w:rPr>
            </w:pPr>
            <w:r w:rsidRPr="009D2921">
              <w:rPr>
                <w:sz w:val="24"/>
              </w:rPr>
              <w:t>Юнусова А.Г.</w:t>
            </w:r>
          </w:p>
          <w:p w:rsidR="009D2921" w:rsidRPr="009D2921" w:rsidRDefault="009D2921" w:rsidP="009D2921">
            <w:pPr>
              <w:pStyle w:val="a6"/>
              <w:numPr>
                <w:ilvl w:val="0"/>
                <w:numId w:val="40"/>
              </w:numPr>
              <w:ind w:left="358" w:hanging="283"/>
              <w:jc w:val="left"/>
              <w:rPr>
                <w:sz w:val="24"/>
              </w:rPr>
            </w:pPr>
            <w:r w:rsidRPr="009D2921">
              <w:rPr>
                <w:sz w:val="24"/>
              </w:rPr>
              <w:t>Рехина В.С.</w:t>
            </w:r>
          </w:p>
          <w:p w:rsidR="009D2921" w:rsidRPr="009D2921" w:rsidRDefault="009D2921" w:rsidP="009D2921">
            <w:pPr>
              <w:pStyle w:val="a6"/>
              <w:numPr>
                <w:ilvl w:val="0"/>
                <w:numId w:val="40"/>
              </w:numPr>
              <w:ind w:left="358" w:hanging="283"/>
              <w:jc w:val="left"/>
              <w:rPr>
                <w:sz w:val="24"/>
              </w:rPr>
            </w:pPr>
            <w:r w:rsidRPr="009D2921">
              <w:rPr>
                <w:sz w:val="24"/>
              </w:rPr>
              <w:t>Ахметова А.А.</w:t>
            </w:r>
          </w:p>
          <w:p w:rsidR="009D2921" w:rsidRPr="009D2921" w:rsidRDefault="009D2921" w:rsidP="009D2921">
            <w:pPr>
              <w:pStyle w:val="a6"/>
              <w:numPr>
                <w:ilvl w:val="0"/>
                <w:numId w:val="40"/>
              </w:numPr>
              <w:ind w:left="358" w:hanging="283"/>
              <w:jc w:val="left"/>
              <w:rPr>
                <w:sz w:val="24"/>
              </w:rPr>
            </w:pPr>
            <w:r w:rsidRPr="009D2921">
              <w:rPr>
                <w:sz w:val="24"/>
              </w:rPr>
              <w:t>Ивонинская С.Е.,</w:t>
            </w:r>
          </w:p>
          <w:p w:rsidR="009D2921" w:rsidRPr="009D2921" w:rsidRDefault="009D2921" w:rsidP="009D2921">
            <w:pPr>
              <w:pStyle w:val="a6"/>
              <w:numPr>
                <w:ilvl w:val="0"/>
                <w:numId w:val="40"/>
              </w:numPr>
              <w:ind w:left="358" w:hanging="283"/>
              <w:jc w:val="left"/>
              <w:rPr>
                <w:sz w:val="24"/>
              </w:rPr>
            </w:pPr>
            <w:r w:rsidRPr="009D2921">
              <w:rPr>
                <w:sz w:val="24"/>
              </w:rPr>
              <w:t>Раджабова М.Г.</w:t>
            </w:r>
          </w:p>
          <w:p w:rsidR="009D2921" w:rsidRPr="009D2921" w:rsidRDefault="009D2921" w:rsidP="009D2921">
            <w:pPr>
              <w:pStyle w:val="a6"/>
              <w:numPr>
                <w:ilvl w:val="0"/>
                <w:numId w:val="40"/>
              </w:numPr>
              <w:ind w:left="358" w:hanging="283"/>
              <w:jc w:val="left"/>
              <w:rPr>
                <w:b/>
                <w:sz w:val="24"/>
              </w:rPr>
            </w:pPr>
            <w:r w:rsidRPr="009D2921">
              <w:rPr>
                <w:sz w:val="24"/>
              </w:rPr>
              <w:t>Алиева В.Ф.</w:t>
            </w:r>
          </w:p>
        </w:tc>
      </w:tr>
      <w:tr w:rsidR="009D2921" w:rsidRPr="009D2921" w:rsidTr="00943E02">
        <w:trPr>
          <w:trHeight w:val="4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21" w:rsidRPr="009D2921" w:rsidRDefault="009D2921" w:rsidP="009D2921">
            <w:pPr>
              <w:pStyle w:val="aa"/>
              <w:ind w:left="34"/>
            </w:pPr>
            <w:r w:rsidRPr="009D2921">
              <w:rPr>
                <w:b/>
              </w:rPr>
              <w:t>Всего: 28% (9ч.)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21" w:rsidRPr="009D2921" w:rsidRDefault="009D2921" w:rsidP="009D2921">
            <w:pPr>
              <w:pStyle w:val="aa"/>
              <w:ind w:left="0"/>
              <w:rPr>
                <w:b/>
              </w:rPr>
            </w:pPr>
            <w:r w:rsidRPr="009D2921">
              <w:rPr>
                <w:b/>
              </w:rPr>
              <w:t>Всего: 34%  (11ч.)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21" w:rsidRPr="009D2921" w:rsidRDefault="009D2921" w:rsidP="009D2921">
            <w:pPr>
              <w:pStyle w:val="a6"/>
              <w:rPr>
                <w:b/>
                <w:sz w:val="24"/>
              </w:rPr>
            </w:pPr>
            <w:r w:rsidRPr="009D2921">
              <w:rPr>
                <w:b/>
                <w:sz w:val="24"/>
              </w:rPr>
              <w:t xml:space="preserve">Всего: 19% (6ч.)    </w:t>
            </w:r>
          </w:p>
        </w:tc>
      </w:tr>
      <w:tr w:rsidR="009D2921" w:rsidRPr="009D2921" w:rsidTr="00943E02">
        <w:trPr>
          <w:trHeight w:val="460"/>
        </w:trPr>
        <w:tc>
          <w:tcPr>
            <w:tcW w:w="9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pStyle w:val="aa"/>
              <w:ind w:left="0"/>
              <w:rPr>
                <w:b/>
              </w:rPr>
            </w:pPr>
            <w:r w:rsidRPr="009D2921">
              <w:rPr>
                <w:b/>
              </w:rPr>
              <w:t>Всего аттестовано:   63% (20ч.)    Соответствие занимаемой должности – 19% (6ч.)</w:t>
            </w:r>
          </w:p>
          <w:p w:rsidR="009D2921" w:rsidRPr="009D2921" w:rsidRDefault="009D2921" w:rsidP="009D2921">
            <w:pPr>
              <w:pStyle w:val="aa"/>
              <w:ind w:left="0"/>
              <w:rPr>
                <w:b/>
              </w:rPr>
            </w:pPr>
            <w:r w:rsidRPr="009D2921">
              <w:rPr>
                <w:b/>
              </w:rPr>
              <w:t>Без   аттестации:</w:t>
            </w:r>
            <w:r w:rsidRPr="009D2921">
              <w:t xml:space="preserve">  </w:t>
            </w:r>
            <w:r w:rsidRPr="009D2921">
              <w:rPr>
                <w:b/>
              </w:rPr>
              <w:t>19% (6ч.)</w:t>
            </w:r>
          </w:p>
        </w:tc>
      </w:tr>
    </w:tbl>
    <w:p w:rsidR="009D2921" w:rsidRPr="009D2921" w:rsidRDefault="009D2921" w:rsidP="009D292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D2921" w:rsidRPr="009D2921" w:rsidRDefault="009D2921" w:rsidP="009D2921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2921">
        <w:rPr>
          <w:rFonts w:ascii="Times New Roman" w:hAnsi="Times New Roman" w:cs="Times New Roman"/>
          <w:i/>
          <w:color w:val="auto"/>
          <w:sz w:val="24"/>
          <w:szCs w:val="24"/>
        </w:rPr>
        <w:t>Выводы:</w:t>
      </w:r>
      <w:r w:rsidRPr="009D2921">
        <w:rPr>
          <w:rFonts w:ascii="Times New Roman" w:hAnsi="Times New Roman" w:cs="Times New Roman"/>
          <w:color w:val="auto"/>
          <w:sz w:val="24"/>
          <w:szCs w:val="24"/>
        </w:rPr>
        <w:t xml:space="preserve"> В 2018г. всего прошли курсовую переподготовку 32 педагога, что составило 100% от общего количества педагогов (32ч.).  Профессиональную переподготовку прошли 3 педагога.</w:t>
      </w:r>
    </w:p>
    <w:p w:rsidR="009D2921" w:rsidRPr="009D2921" w:rsidRDefault="009D2921" w:rsidP="009D2921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D2921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Предложения: </w:t>
      </w:r>
    </w:p>
    <w:p w:rsidR="009D2921" w:rsidRPr="009D2921" w:rsidRDefault="009D2921" w:rsidP="009D2921">
      <w:pPr>
        <w:pStyle w:val="2"/>
        <w:keepLines w:val="0"/>
        <w:numPr>
          <w:ilvl w:val="0"/>
          <w:numId w:val="10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2921">
        <w:rPr>
          <w:rFonts w:ascii="Times New Roman" w:hAnsi="Times New Roman" w:cs="Times New Roman"/>
          <w:color w:val="auto"/>
          <w:sz w:val="24"/>
          <w:szCs w:val="24"/>
        </w:rPr>
        <w:t>Направить на курсовую переподготовку (дистанционное) в 2018г. - 2019г</w:t>
      </w:r>
      <w:proofErr w:type="gramStart"/>
      <w:r w:rsidRPr="009D2921">
        <w:rPr>
          <w:rFonts w:ascii="Times New Roman" w:hAnsi="Times New Roman" w:cs="Times New Roman"/>
          <w:color w:val="auto"/>
          <w:sz w:val="24"/>
          <w:szCs w:val="24"/>
        </w:rPr>
        <w:t>.в</w:t>
      </w:r>
      <w:proofErr w:type="gramEnd"/>
      <w:r w:rsidRPr="009D2921">
        <w:rPr>
          <w:rFonts w:ascii="Times New Roman" w:hAnsi="Times New Roman" w:cs="Times New Roman"/>
          <w:color w:val="auto"/>
          <w:sz w:val="24"/>
          <w:szCs w:val="24"/>
        </w:rPr>
        <w:t xml:space="preserve">оспитателей: Н.И. Березину, О.Н. Семенову;  педагога-психолога: О.В. Косову; зам. зав. по УВР Л.Г. Ромашкину (всего 4ч.). </w:t>
      </w:r>
    </w:p>
    <w:p w:rsidR="009D2921" w:rsidRPr="009D2921" w:rsidRDefault="009D2921" w:rsidP="009D2921">
      <w:pPr>
        <w:pStyle w:val="aa"/>
        <w:numPr>
          <w:ilvl w:val="1"/>
          <w:numId w:val="1"/>
        </w:numPr>
        <w:tabs>
          <w:tab w:val="clear" w:pos="1440"/>
        </w:tabs>
        <w:ind w:left="709" w:hanging="283"/>
      </w:pPr>
      <w:r w:rsidRPr="009D2921">
        <w:t>Переобучить по должности «воспитатель» в 2018г. – Н.П. Москалева, М.Г. (воспитатель); Раджабова (воспитатель), О.А. Подофеденко (музыкальный руководитель), всего – 3 чел.</w:t>
      </w:r>
    </w:p>
    <w:p w:rsidR="009D2921" w:rsidRPr="009D2921" w:rsidRDefault="009D2921" w:rsidP="009D2921">
      <w:pPr>
        <w:pStyle w:val="aa"/>
        <w:numPr>
          <w:ilvl w:val="1"/>
          <w:numId w:val="1"/>
        </w:numPr>
        <w:tabs>
          <w:tab w:val="clear" w:pos="1440"/>
          <w:tab w:val="num" w:pos="0"/>
        </w:tabs>
        <w:ind w:left="0" w:firstLine="426"/>
        <w:jc w:val="both"/>
        <w:rPr>
          <w:b/>
        </w:rPr>
      </w:pPr>
      <w:r w:rsidRPr="009D2921">
        <w:rPr>
          <w:b/>
        </w:rPr>
        <w:lastRenderedPageBreak/>
        <w:t>Оценка состояния образовательной работы в рамках реализации годовых задач в контексте Образовательной программы ДОУ.</w:t>
      </w:r>
    </w:p>
    <w:p w:rsidR="009D2921" w:rsidRPr="009D2921" w:rsidRDefault="009D2921" w:rsidP="009D29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D2921">
        <w:rPr>
          <w:rFonts w:ascii="Times New Roman" w:hAnsi="Times New Roman" w:cs="Times New Roman"/>
          <w:b/>
          <w:bCs/>
          <w:sz w:val="24"/>
          <w:szCs w:val="24"/>
        </w:rPr>
        <w:t>Достижения детьми дошкольных групп планируемых результатов (307ч.)</w:t>
      </w:r>
    </w:p>
    <w:tbl>
      <w:tblPr>
        <w:tblStyle w:val="a3"/>
        <w:tblpPr w:leftFromText="180" w:rightFromText="180" w:vertAnchor="text" w:horzAnchor="margin" w:tblpY="101"/>
        <w:tblW w:w="9606" w:type="dxa"/>
        <w:tblLayout w:type="fixed"/>
        <w:tblLook w:val="0420" w:firstRow="1" w:lastRow="0" w:firstColumn="0" w:lastColumn="0" w:noHBand="0" w:noVBand="1"/>
      </w:tblPr>
      <w:tblGrid>
        <w:gridCol w:w="5920"/>
        <w:gridCol w:w="1276"/>
        <w:gridCol w:w="1228"/>
        <w:gridCol w:w="1182"/>
      </w:tblGrid>
      <w:tr w:rsidR="009D2921" w:rsidRPr="009D2921" w:rsidTr="00D76B3B">
        <w:trPr>
          <w:trHeight w:val="259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       Показатели                                                                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</w:tr>
      <w:tr w:rsidR="009D2921" w:rsidRPr="009D2921" w:rsidTr="00D76B3B">
        <w:trPr>
          <w:trHeight w:val="244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21" w:rsidRPr="009D2921" w:rsidRDefault="009D2921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 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 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 %</w:t>
            </w:r>
          </w:p>
        </w:tc>
      </w:tr>
      <w:tr w:rsidR="009D2921" w:rsidRPr="009D2921" w:rsidTr="00D76B3B">
        <w:trPr>
          <w:trHeight w:val="19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33 (101ч)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65 (200ч.)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(6ч.)</w:t>
            </w:r>
          </w:p>
        </w:tc>
      </w:tr>
      <w:tr w:rsidR="009D2921" w:rsidRPr="009D2921" w:rsidTr="00D76B3B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Любознательность, активность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28 (85ч.)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69 (212ч.)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 (10ч.)</w:t>
            </w:r>
          </w:p>
        </w:tc>
      </w:tr>
      <w:tr w:rsidR="009D2921" w:rsidRPr="009D2921" w:rsidTr="00D76B3B">
        <w:trPr>
          <w:trHeight w:val="26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Эмоциональная отзывчивость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 (110ч.)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62 (190ч.)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(7ч.)</w:t>
            </w:r>
          </w:p>
        </w:tc>
      </w:tr>
      <w:tr w:rsidR="009D2921" w:rsidRPr="009D2921" w:rsidTr="00D76B3B">
        <w:trPr>
          <w:trHeight w:val="22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Средства общения и способы взаимодействия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34 (104ч.)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63 (195ч.)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 (8ч.)</w:t>
            </w:r>
          </w:p>
        </w:tc>
      </w:tr>
      <w:tr w:rsidR="009D2921" w:rsidRPr="009D2921" w:rsidTr="00D76B3B">
        <w:trPr>
          <w:trHeight w:val="2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Способность управлять своим поведением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 (90ч.)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67 (207ч.)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(10ч.)</w:t>
            </w:r>
          </w:p>
        </w:tc>
      </w:tr>
      <w:tr w:rsidR="009D2921" w:rsidRPr="009D2921" w:rsidTr="00D76B3B">
        <w:trPr>
          <w:trHeight w:val="21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Способность решать интеллектуальные и личностные 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37 (115ч.)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 (185ч.)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(7ч.)</w:t>
            </w:r>
          </w:p>
        </w:tc>
      </w:tr>
      <w:tr w:rsidR="009D2921" w:rsidRPr="009D2921" w:rsidTr="00D76B3B">
        <w:trPr>
          <w:trHeight w:val="29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Первичные представления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31 (95ч.)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67 (207ч.)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(5ч.)</w:t>
            </w:r>
          </w:p>
        </w:tc>
      </w:tr>
      <w:tr w:rsidR="009D2921" w:rsidRPr="009D2921" w:rsidTr="00D76B3B">
        <w:trPr>
          <w:trHeight w:val="25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Универсальные предпосылки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 (62ч.)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77 (237ч.)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ind w:left="-10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3 (8ч.)</w:t>
            </w:r>
          </w:p>
        </w:tc>
      </w:tr>
      <w:tr w:rsidR="009D2921" w:rsidRPr="009D2921" w:rsidTr="00D76B3B">
        <w:trPr>
          <w:trHeight w:val="22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Умения и навыки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42(130ч.)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57 (173ч.)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pStyle w:val="a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29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(4 ч.)</w:t>
            </w:r>
          </w:p>
        </w:tc>
      </w:tr>
    </w:tbl>
    <w:p w:rsidR="009D2921" w:rsidRPr="009D2921" w:rsidRDefault="009D2921" w:rsidP="009D29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921" w:rsidRPr="009D2921" w:rsidRDefault="009D2921" w:rsidP="009D29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921">
        <w:rPr>
          <w:rFonts w:ascii="Times New Roman" w:hAnsi="Times New Roman" w:cs="Times New Roman"/>
          <w:b/>
          <w:sz w:val="24"/>
          <w:szCs w:val="24"/>
        </w:rPr>
        <w:t>Итоговые  показатели готовности к обучению в школе детей из подготовительных групп за 2018г.г. (79ч.)</w:t>
      </w:r>
    </w:p>
    <w:p w:rsidR="009D2921" w:rsidRPr="009D2921" w:rsidRDefault="009D2921" w:rsidP="009D29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8"/>
        <w:gridCol w:w="2906"/>
        <w:gridCol w:w="3189"/>
      </w:tblGrid>
      <w:tr w:rsidR="009D2921" w:rsidRPr="009D2921" w:rsidTr="00943E02">
        <w:tc>
          <w:tcPr>
            <w:tcW w:w="2738" w:type="dxa"/>
            <w:vAlign w:val="center"/>
          </w:tcPr>
          <w:p w:rsidR="009D2921" w:rsidRPr="009D2921" w:rsidRDefault="009D2921" w:rsidP="009D292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906" w:type="dxa"/>
            <w:vAlign w:val="center"/>
          </w:tcPr>
          <w:p w:rsidR="009D2921" w:rsidRPr="009D2921" w:rsidRDefault="009D2921" w:rsidP="009D292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3189" w:type="dxa"/>
            <w:vAlign w:val="center"/>
          </w:tcPr>
          <w:p w:rsidR="009D2921" w:rsidRPr="009D2921" w:rsidRDefault="009D2921" w:rsidP="009D292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9D2921" w:rsidRPr="009D2921" w:rsidTr="00943E02">
        <w:tc>
          <w:tcPr>
            <w:tcW w:w="2738" w:type="dxa"/>
          </w:tcPr>
          <w:p w:rsidR="009D2921" w:rsidRPr="009D2921" w:rsidRDefault="009D2921" w:rsidP="009D29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906" w:type="dxa"/>
            <w:vAlign w:val="center"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25% (20ч.)</w:t>
            </w:r>
          </w:p>
        </w:tc>
        <w:tc>
          <w:tcPr>
            <w:tcW w:w="3189" w:type="dxa"/>
            <w:vAlign w:val="center"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38% (30ч.)</w:t>
            </w:r>
          </w:p>
        </w:tc>
      </w:tr>
      <w:tr w:rsidR="009D2921" w:rsidRPr="009D2921" w:rsidTr="00943E02">
        <w:tc>
          <w:tcPr>
            <w:tcW w:w="2738" w:type="dxa"/>
          </w:tcPr>
          <w:p w:rsidR="009D2921" w:rsidRPr="009D2921" w:rsidRDefault="009D2921" w:rsidP="009D29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906" w:type="dxa"/>
            <w:vAlign w:val="center"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66% (52ч.)</w:t>
            </w:r>
          </w:p>
        </w:tc>
        <w:tc>
          <w:tcPr>
            <w:tcW w:w="3189" w:type="dxa"/>
            <w:vAlign w:val="center"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58% (46ч.)</w:t>
            </w:r>
          </w:p>
        </w:tc>
      </w:tr>
      <w:tr w:rsidR="009D2921" w:rsidRPr="009D2921" w:rsidTr="00943E02">
        <w:tc>
          <w:tcPr>
            <w:tcW w:w="2738" w:type="dxa"/>
          </w:tcPr>
          <w:p w:rsidR="009D2921" w:rsidRPr="009D2921" w:rsidRDefault="009D2921" w:rsidP="009D29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906" w:type="dxa"/>
            <w:vAlign w:val="center"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2% (2ч.)</w:t>
            </w:r>
          </w:p>
        </w:tc>
        <w:tc>
          <w:tcPr>
            <w:tcW w:w="3189" w:type="dxa"/>
            <w:vAlign w:val="center"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4% (3ч.)</w:t>
            </w:r>
          </w:p>
        </w:tc>
      </w:tr>
      <w:tr w:rsidR="009D2921" w:rsidRPr="009D2921" w:rsidTr="00943E02">
        <w:tc>
          <w:tcPr>
            <w:tcW w:w="2738" w:type="dxa"/>
          </w:tcPr>
          <w:p w:rsidR="009D2921" w:rsidRPr="009D2921" w:rsidRDefault="009D2921" w:rsidP="009D29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906" w:type="dxa"/>
            <w:vAlign w:val="center"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7% (5 ч.)</w:t>
            </w:r>
          </w:p>
        </w:tc>
        <w:tc>
          <w:tcPr>
            <w:tcW w:w="3189" w:type="dxa"/>
            <w:vAlign w:val="center"/>
          </w:tcPr>
          <w:p w:rsidR="009D2921" w:rsidRPr="009D2921" w:rsidRDefault="009D2921" w:rsidP="009D29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2921" w:rsidRPr="009D2921" w:rsidRDefault="009D2921" w:rsidP="009D29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921" w:rsidRPr="009D2921" w:rsidRDefault="009D2921" w:rsidP="009D2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921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освоения выпускниками программ дополнительного образования </w:t>
      </w:r>
    </w:p>
    <w:p w:rsidR="009D2921" w:rsidRPr="009D2921" w:rsidRDefault="009D2921" w:rsidP="009D2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921">
        <w:rPr>
          <w:rFonts w:ascii="Times New Roman" w:eastAsia="Times New Roman" w:hAnsi="Times New Roman" w:cs="Times New Roman"/>
          <w:b/>
          <w:sz w:val="24"/>
          <w:szCs w:val="24"/>
        </w:rPr>
        <w:t>по итогам 2018г.г.</w:t>
      </w:r>
    </w:p>
    <w:p w:rsidR="009D2921" w:rsidRPr="009D2921" w:rsidRDefault="009D2921" w:rsidP="009D2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985"/>
        <w:gridCol w:w="992"/>
        <w:gridCol w:w="709"/>
        <w:gridCol w:w="1275"/>
        <w:gridCol w:w="993"/>
        <w:gridCol w:w="567"/>
      </w:tblGrid>
      <w:tr w:rsidR="009D2921" w:rsidRPr="009D2921" w:rsidTr="00943E02">
        <w:trPr>
          <w:trHeight w:val="99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допол-ных услуг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Охват детей от общего количества детей ДОУ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освоения программ </w:t>
            </w:r>
          </w:p>
        </w:tc>
      </w:tr>
      <w:tr w:rsidR="009D2921" w:rsidRPr="009D2921" w:rsidTr="00943E02">
        <w:trPr>
          <w:trHeight w:val="311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9D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9D2921" w:rsidRPr="009D2921" w:rsidTr="00943E02">
        <w:trPr>
          <w:trHeight w:val="146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D2921" w:rsidRPr="009D2921" w:rsidTr="00943E02">
        <w:trPr>
          <w:trHeight w:val="56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9D2921" w:rsidRPr="009D2921" w:rsidRDefault="009D2921" w:rsidP="009D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2921" w:rsidRPr="009D2921" w:rsidRDefault="009D2921" w:rsidP="009D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2921">
              <w:rPr>
                <w:rFonts w:ascii="Times New Roman" w:hAnsi="Times New Roman" w:cs="Times New Roman"/>
                <w:bCs/>
                <w:sz w:val="24"/>
                <w:szCs w:val="24"/>
              </w:rPr>
              <w:t>«До-ми-солька»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</w:rPr>
              <w:t>100 (10ч.)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D2921" w:rsidRPr="009D2921" w:rsidTr="00943E02">
        <w:trPr>
          <w:trHeight w:val="32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921" w:rsidRPr="009D2921" w:rsidRDefault="009D2921" w:rsidP="009D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921" w:rsidRPr="009D2921" w:rsidRDefault="009D2921" w:rsidP="009D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</w:rPr>
              <w:t>100 (10ч)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921" w:rsidRPr="009D2921" w:rsidRDefault="009D2921" w:rsidP="009D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2921" w:rsidRPr="009D2921" w:rsidRDefault="009D2921" w:rsidP="009D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921" w:rsidRPr="009D2921" w:rsidRDefault="009D2921" w:rsidP="009D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921">
        <w:rPr>
          <w:rFonts w:ascii="Times New Roman" w:hAnsi="Times New Roman" w:cs="Times New Roman"/>
          <w:b/>
          <w:sz w:val="24"/>
          <w:szCs w:val="24"/>
        </w:rPr>
        <w:t>Сравнительный анализ сформированности речевых процессов детей в подготовительной группе компенсирующей направленности учитель-логопед С.Е. Ивонинская 2018г.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376"/>
        <w:gridCol w:w="1261"/>
      </w:tblGrid>
      <w:tr w:rsidR="009D2921" w:rsidRPr="009D2921" w:rsidTr="00943E02">
        <w:tc>
          <w:tcPr>
            <w:tcW w:w="534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 xml:space="preserve">№ </w:t>
            </w:r>
            <w:proofErr w:type="gramStart"/>
            <w:r w:rsidRPr="009D2921">
              <w:t>п</w:t>
            </w:r>
            <w:proofErr w:type="gramEnd"/>
            <w:r w:rsidRPr="009D2921">
              <w:t>/п</w:t>
            </w:r>
          </w:p>
        </w:tc>
        <w:tc>
          <w:tcPr>
            <w:tcW w:w="6376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Параметры</w:t>
            </w:r>
          </w:p>
        </w:tc>
        <w:tc>
          <w:tcPr>
            <w:tcW w:w="1261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</w:pPr>
            <w:r w:rsidRPr="009D2921">
              <w:t>2018  уч. год %</w:t>
            </w:r>
          </w:p>
        </w:tc>
      </w:tr>
      <w:tr w:rsidR="009D2921" w:rsidRPr="009D2921" w:rsidTr="00943E02">
        <w:tc>
          <w:tcPr>
            <w:tcW w:w="534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1</w:t>
            </w:r>
          </w:p>
        </w:tc>
        <w:tc>
          <w:tcPr>
            <w:tcW w:w="6376" w:type="dxa"/>
            <w:vAlign w:val="center"/>
          </w:tcPr>
          <w:p w:rsidR="009D2921" w:rsidRPr="009D2921" w:rsidRDefault="009D2921" w:rsidP="009D2921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навыков звукопроизношения</w:t>
            </w:r>
          </w:p>
        </w:tc>
        <w:tc>
          <w:tcPr>
            <w:tcW w:w="1261" w:type="dxa"/>
            <w:vAlign w:val="center"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D2921" w:rsidRPr="009D2921" w:rsidTr="00943E02">
        <w:tc>
          <w:tcPr>
            <w:tcW w:w="534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2</w:t>
            </w:r>
          </w:p>
        </w:tc>
        <w:tc>
          <w:tcPr>
            <w:tcW w:w="6376" w:type="dxa"/>
            <w:vAlign w:val="center"/>
          </w:tcPr>
          <w:p w:rsidR="009D2921" w:rsidRPr="009D2921" w:rsidRDefault="009D2921" w:rsidP="009D2921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фонематических процессов</w:t>
            </w:r>
          </w:p>
        </w:tc>
        <w:tc>
          <w:tcPr>
            <w:tcW w:w="1261" w:type="dxa"/>
            <w:vAlign w:val="center"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D2921" w:rsidRPr="009D2921" w:rsidTr="00943E02">
        <w:tc>
          <w:tcPr>
            <w:tcW w:w="534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3</w:t>
            </w:r>
          </w:p>
        </w:tc>
        <w:tc>
          <w:tcPr>
            <w:tcW w:w="6376" w:type="dxa"/>
            <w:vAlign w:val="center"/>
          </w:tcPr>
          <w:p w:rsidR="009D2921" w:rsidRPr="009D2921" w:rsidRDefault="009D2921" w:rsidP="009D2921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лексико-грамматических категорий</w:t>
            </w:r>
          </w:p>
        </w:tc>
        <w:tc>
          <w:tcPr>
            <w:tcW w:w="1261" w:type="dxa"/>
            <w:vAlign w:val="center"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D2921" w:rsidRPr="009D2921" w:rsidTr="00943E02">
        <w:tc>
          <w:tcPr>
            <w:tcW w:w="534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4</w:t>
            </w:r>
          </w:p>
        </w:tc>
        <w:tc>
          <w:tcPr>
            <w:tcW w:w="6376" w:type="dxa"/>
            <w:vAlign w:val="center"/>
          </w:tcPr>
          <w:p w:rsidR="009D2921" w:rsidRPr="009D2921" w:rsidRDefault="009D2921" w:rsidP="009D2921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связной речи (по 5-бальной системе)</w:t>
            </w:r>
          </w:p>
        </w:tc>
        <w:tc>
          <w:tcPr>
            <w:tcW w:w="1261" w:type="dxa"/>
            <w:vAlign w:val="center"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(4,3 балла)</w:t>
            </w:r>
          </w:p>
        </w:tc>
      </w:tr>
    </w:tbl>
    <w:p w:rsidR="009D2921" w:rsidRPr="009D2921" w:rsidRDefault="009D2921" w:rsidP="009D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921" w:rsidRPr="009D2921" w:rsidRDefault="009D2921" w:rsidP="009D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921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заключения ТПМПК по детям-выпускникам группы компенсирующей направленности, 2018г.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418"/>
        <w:gridCol w:w="1275"/>
      </w:tblGrid>
      <w:tr w:rsidR="009D2921" w:rsidRPr="009D2921" w:rsidTr="0094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D2921">
              <w:rPr>
                <w:lang w:eastAsia="en-US"/>
              </w:rPr>
              <w:t xml:space="preserve">№ </w:t>
            </w:r>
            <w:proofErr w:type="gramStart"/>
            <w:r w:rsidRPr="009D2921">
              <w:rPr>
                <w:lang w:eastAsia="en-US"/>
              </w:rPr>
              <w:t>п</w:t>
            </w:r>
            <w:proofErr w:type="gramEnd"/>
            <w:r w:rsidRPr="009D2921">
              <w:rPr>
                <w:lang w:eastAsia="en-US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D2921">
              <w:rPr>
                <w:lang w:eastAsia="en-US"/>
              </w:rPr>
              <w:t>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D2921">
              <w:rPr>
                <w:lang w:eastAsia="en-US"/>
              </w:rPr>
              <w:t>Количество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D2921">
              <w:rPr>
                <w:lang w:eastAsia="en-US"/>
              </w:rPr>
              <w:t>% соотношение</w:t>
            </w:r>
          </w:p>
        </w:tc>
      </w:tr>
      <w:tr w:rsidR="009D2921" w:rsidRPr="009D2921" w:rsidTr="0094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D2921">
              <w:rPr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9D2921">
              <w:rPr>
                <w:lang w:eastAsia="en-US"/>
              </w:rPr>
              <w:t>Количество 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D2921">
              <w:rPr>
                <w:lang w:eastAsia="en-US"/>
              </w:rPr>
              <w:t>100</w:t>
            </w:r>
          </w:p>
        </w:tc>
      </w:tr>
      <w:tr w:rsidR="009D2921" w:rsidRPr="009D2921" w:rsidTr="0094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9D2921">
              <w:rPr>
                <w:lang w:eastAsia="en-US"/>
              </w:rPr>
              <w:t>Из них: с нормой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D2921">
              <w:rPr>
                <w:lang w:eastAsia="en-US"/>
              </w:rPr>
              <w:t>27</w:t>
            </w:r>
          </w:p>
        </w:tc>
      </w:tr>
      <w:tr w:rsidR="009D2921" w:rsidRPr="009D2921" w:rsidTr="0094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9D2921">
              <w:rPr>
                <w:lang w:eastAsia="en-US"/>
              </w:rPr>
              <w:t>Со значительным улучшением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D2921">
              <w:rPr>
                <w:lang w:eastAsia="en-US"/>
              </w:rPr>
              <w:t>73</w:t>
            </w:r>
          </w:p>
        </w:tc>
      </w:tr>
      <w:tr w:rsidR="009D2921" w:rsidRPr="009D2921" w:rsidTr="0094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21" w:rsidRPr="009D2921" w:rsidRDefault="009D2921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Без улучшения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D2921">
              <w:rPr>
                <w:lang w:eastAsia="en-US"/>
              </w:rPr>
              <w:t>-</w:t>
            </w:r>
          </w:p>
        </w:tc>
      </w:tr>
      <w:tr w:rsidR="009D2921" w:rsidRPr="009D2921" w:rsidTr="0094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D2921">
              <w:rPr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9D2921">
              <w:rPr>
                <w:lang w:eastAsia="en-US"/>
              </w:rPr>
              <w:t>Рекомендовано направить: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9D2921" w:rsidRPr="009D2921" w:rsidTr="0094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9D2921">
              <w:rPr>
                <w:lang w:eastAsia="en-US"/>
              </w:rPr>
              <w:t>В массовую школу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D2921"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D2921" w:rsidRPr="009D2921" w:rsidTr="0094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9D2921">
              <w:rPr>
                <w:lang w:eastAsia="en-US"/>
              </w:rPr>
              <w:t>В массовую школу с обязательными занятиями с логопедом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D2921">
              <w:rPr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D2921" w:rsidRPr="009D2921" w:rsidTr="00943E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9D2921">
              <w:t>В речевую школу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D2921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2921" w:rsidRPr="009D2921" w:rsidRDefault="009D2921" w:rsidP="009D2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921" w:rsidRPr="009D2921" w:rsidRDefault="009D2921" w:rsidP="009D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921">
        <w:rPr>
          <w:rFonts w:ascii="Times New Roman" w:hAnsi="Times New Roman" w:cs="Times New Roman"/>
          <w:b/>
          <w:sz w:val="24"/>
          <w:szCs w:val="24"/>
        </w:rPr>
        <w:t xml:space="preserve">Результаты заключения ПМПк по детям-выпускникам логопункта, </w:t>
      </w:r>
    </w:p>
    <w:p w:rsidR="009D2921" w:rsidRPr="009D2921" w:rsidRDefault="009D2921" w:rsidP="009D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921">
        <w:rPr>
          <w:rFonts w:ascii="Times New Roman" w:hAnsi="Times New Roman" w:cs="Times New Roman"/>
          <w:b/>
          <w:sz w:val="24"/>
          <w:szCs w:val="24"/>
        </w:rPr>
        <w:t>учитель-логопед Е.В. Валабугина 2018г. г.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851"/>
        <w:gridCol w:w="5528"/>
        <w:gridCol w:w="1701"/>
        <w:gridCol w:w="1418"/>
      </w:tblGrid>
      <w:tr w:rsidR="009D2921" w:rsidRPr="009D2921" w:rsidTr="00943E02">
        <w:tc>
          <w:tcPr>
            <w:tcW w:w="851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 xml:space="preserve">№ </w:t>
            </w:r>
            <w:proofErr w:type="gramStart"/>
            <w:r w:rsidRPr="009D2921">
              <w:t>п</w:t>
            </w:r>
            <w:proofErr w:type="gramEnd"/>
            <w:r w:rsidRPr="009D2921">
              <w:t>/п</w:t>
            </w:r>
          </w:p>
        </w:tc>
        <w:tc>
          <w:tcPr>
            <w:tcW w:w="5528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Данные</w:t>
            </w:r>
          </w:p>
        </w:tc>
        <w:tc>
          <w:tcPr>
            <w:tcW w:w="1701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 xml:space="preserve">Количество </w:t>
            </w:r>
            <w:proofErr w:type="gramStart"/>
            <w:r w:rsidRPr="009D2921">
              <w:t>ч</w:t>
            </w:r>
            <w:proofErr w:type="gramEnd"/>
            <w:r w:rsidRPr="009D2921">
              <w:t xml:space="preserve">. </w:t>
            </w:r>
          </w:p>
        </w:tc>
        <w:tc>
          <w:tcPr>
            <w:tcW w:w="1418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 xml:space="preserve">% </w:t>
            </w:r>
          </w:p>
        </w:tc>
      </w:tr>
      <w:tr w:rsidR="009D2921" w:rsidRPr="009D2921" w:rsidTr="00943E02">
        <w:tc>
          <w:tcPr>
            <w:tcW w:w="851" w:type="dxa"/>
            <w:vMerge w:val="restart"/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1</w:t>
            </w:r>
          </w:p>
        </w:tc>
        <w:tc>
          <w:tcPr>
            <w:tcW w:w="5528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</w:pPr>
            <w:r w:rsidRPr="009D2921">
              <w:t>Количество выпущенных детей</w:t>
            </w:r>
          </w:p>
        </w:tc>
        <w:tc>
          <w:tcPr>
            <w:tcW w:w="1701" w:type="dxa"/>
            <w:vAlign w:val="center"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100</w:t>
            </w:r>
          </w:p>
        </w:tc>
      </w:tr>
      <w:tr w:rsidR="009D2921" w:rsidRPr="009D2921" w:rsidTr="00943E02">
        <w:tc>
          <w:tcPr>
            <w:tcW w:w="851" w:type="dxa"/>
            <w:vMerge/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5528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</w:pPr>
            <w:r w:rsidRPr="009D2921">
              <w:t>Из них: с нормой речи</w:t>
            </w:r>
          </w:p>
        </w:tc>
        <w:tc>
          <w:tcPr>
            <w:tcW w:w="1701" w:type="dxa"/>
            <w:vAlign w:val="center"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84</w:t>
            </w:r>
          </w:p>
        </w:tc>
      </w:tr>
      <w:tr w:rsidR="009D2921" w:rsidRPr="009D2921" w:rsidTr="00943E02">
        <w:tc>
          <w:tcPr>
            <w:tcW w:w="851" w:type="dxa"/>
            <w:vMerge/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5528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</w:pPr>
            <w:r w:rsidRPr="009D2921">
              <w:t>Со значительным улучшением</w:t>
            </w:r>
          </w:p>
        </w:tc>
        <w:tc>
          <w:tcPr>
            <w:tcW w:w="1701" w:type="dxa"/>
            <w:vAlign w:val="center"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16</w:t>
            </w:r>
          </w:p>
        </w:tc>
      </w:tr>
      <w:tr w:rsidR="009D2921" w:rsidRPr="009D2921" w:rsidTr="00943E02">
        <w:tc>
          <w:tcPr>
            <w:tcW w:w="851" w:type="dxa"/>
            <w:vMerge/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5528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</w:pPr>
            <w:r w:rsidRPr="009D2921">
              <w:t>Без улучшения</w:t>
            </w:r>
          </w:p>
        </w:tc>
        <w:tc>
          <w:tcPr>
            <w:tcW w:w="1701" w:type="dxa"/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-</w:t>
            </w:r>
          </w:p>
        </w:tc>
        <w:tc>
          <w:tcPr>
            <w:tcW w:w="1418" w:type="dxa"/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-</w:t>
            </w:r>
          </w:p>
        </w:tc>
      </w:tr>
      <w:tr w:rsidR="009D2921" w:rsidRPr="009D2921" w:rsidTr="00943E02">
        <w:tc>
          <w:tcPr>
            <w:tcW w:w="851" w:type="dxa"/>
            <w:vMerge w:val="restart"/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2</w:t>
            </w:r>
          </w:p>
        </w:tc>
        <w:tc>
          <w:tcPr>
            <w:tcW w:w="5528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</w:pPr>
            <w:r w:rsidRPr="009D2921">
              <w:t>Рекомендовано направить:</w:t>
            </w:r>
          </w:p>
        </w:tc>
        <w:tc>
          <w:tcPr>
            <w:tcW w:w="1701" w:type="dxa"/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9D2921" w:rsidRPr="009D2921" w:rsidTr="00943E02">
        <w:tc>
          <w:tcPr>
            <w:tcW w:w="851" w:type="dxa"/>
            <w:vMerge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5528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</w:pPr>
            <w:r w:rsidRPr="009D2921">
              <w:t>- в массовую школу</w:t>
            </w:r>
          </w:p>
        </w:tc>
        <w:tc>
          <w:tcPr>
            <w:tcW w:w="1701" w:type="dxa"/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16</w:t>
            </w:r>
          </w:p>
        </w:tc>
        <w:tc>
          <w:tcPr>
            <w:tcW w:w="1418" w:type="dxa"/>
            <w:vAlign w:val="center"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D2921" w:rsidRPr="009D2921" w:rsidTr="00943E02">
        <w:tc>
          <w:tcPr>
            <w:tcW w:w="851" w:type="dxa"/>
            <w:vMerge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5528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</w:pPr>
            <w:r w:rsidRPr="009D2921">
              <w:t>- в массовую школу с занятиями с логопедом</w:t>
            </w:r>
          </w:p>
        </w:tc>
        <w:tc>
          <w:tcPr>
            <w:tcW w:w="1701" w:type="dxa"/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2</w:t>
            </w:r>
          </w:p>
        </w:tc>
        <w:tc>
          <w:tcPr>
            <w:tcW w:w="1418" w:type="dxa"/>
            <w:vAlign w:val="center"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2921" w:rsidRPr="009D2921" w:rsidTr="00943E02">
        <w:tc>
          <w:tcPr>
            <w:tcW w:w="851" w:type="dxa"/>
            <w:vMerge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5528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</w:pPr>
            <w:r w:rsidRPr="009D2921">
              <w:t>- в общеобразовательную группу ДОУ</w:t>
            </w:r>
          </w:p>
        </w:tc>
        <w:tc>
          <w:tcPr>
            <w:tcW w:w="1701" w:type="dxa"/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5</w:t>
            </w:r>
          </w:p>
        </w:tc>
        <w:tc>
          <w:tcPr>
            <w:tcW w:w="1418" w:type="dxa"/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20</w:t>
            </w:r>
          </w:p>
        </w:tc>
      </w:tr>
      <w:tr w:rsidR="009D2921" w:rsidRPr="009D2921" w:rsidTr="00943E02">
        <w:tc>
          <w:tcPr>
            <w:tcW w:w="851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3</w:t>
            </w:r>
          </w:p>
        </w:tc>
        <w:tc>
          <w:tcPr>
            <w:tcW w:w="5528" w:type="dxa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</w:pPr>
            <w:r w:rsidRPr="009D2921">
              <w:t>Количество детей, оставшихся на повторный курс</w:t>
            </w:r>
          </w:p>
        </w:tc>
        <w:tc>
          <w:tcPr>
            <w:tcW w:w="1701" w:type="dxa"/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2</w:t>
            </w:r>
          </w:p>
        </w:tc>
        <w:tc>
          <w:tcPr>
            <w:tcW w:w="1418" w:type="dxa"/>
            <w:vAlign w:val="center"/>
          </w:tcPr>
          <w:p w:rsidR="009D2921" w:rsidRPr="009D2921" w:rsidRDefault="009D2921" w:rsidP="009D2921">
            <w:pPr>
              <w:pStyle w:val="a5"/>
              <w:spacing w:before="0" w:beforeAutospacing="0" w:after="0" w:afterAutospacing="0"/>
              <w:jc w:val="center"/>
            </w:pPr>
            <w:r w:rsidRPr="009D2921">
              <w:t>8</w:t>
            </w:r>
          </w:p>
        </w:tc>
      </w:tr>
    </w:tbl>
    <w:p w:rsidR="009D2921" w:rsidRPr="009D2921" w:rsidRDefault="009D2921" w:rsidP="009D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921" w:rsidRPr="009D2921" w:rsidRDefault="009D2921" w:rsidP="009D2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921">
        <w:rPr>
          <w:rFonts w:ascii="Times New Roman" w:hAnsi="Times New Roman" w:cs="Times New Roman"/>
          <w:i/>
          <w:sz w:val="24"/>
          <w:szCs w:val="24"/>
        </w:rPr>
        <w:t>Выводы:</w:t>
      </w:r>
    </w:p>
    <w:p w:rsidR="009D2921" w:rsidRPr="009D2921" w:rsidRDefault="009D2921" w:rsidP="009D29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Анализ результатов освоения детьми планируемых результатов в ходе освоения ими Образовательной программы ДОУ, результатов коррекционной работы с детьми, имеющими нарушения речи, в контексте с результатами оперативного и тематического контроля показывает качество </w:t>
      </w:r>
      <w:r w:rsidRPr="009D2921">
        <w:rPr>
          <w:rFonts w:ascii="Times New Roman" w:hAnsi="Times New Roman" w:cs="Times New Roman"/>
          <w:bCs/>
          <w:sz w:val="24"/>
          <w:szCs w:val="24"/>
        </w:rPr>
        <w:t>работы педагогического коллектива за счет:</w:t>
      </w:r>
    </w:p>
    <w:p w:rsidR="009D2921" w:rsidRPr="009D2921" w:rsidRDefault="009D2921" w:rsidP="009D292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921">
        <w:rPr>
          <w:rFonts w:ascii="Times New Roman" w:hAnsi="Times New Roman" w:cs="Times New Roman"/>
          <w:bCs/>
          <w:sz w:val="24"/>
          <w:szCs w:val="24"/>
        </w:rPr>
        <w:t xml:space="preserve">использования в работе развивающих, коррекционных технологий, методов и приемов, направленных на </w:t>
      </w:r>
      <w:r w:rsidRPr="009D2921">
        <w:rPr>
          <w:rFonts w:ascii="Times New Roman" w:hAnsi="Times New Roman" w:cs="Times New Roman"/>
          <w:sz w:val="24"/>
          <w:szCs w:val="24"/>
        </w:rPr>
        <w:t>формирование личностных качеств ребёнка, на  коррекцию  речевых процессов ребенка с ОВЗ;</w:t>
      </w:r>
    </w:p>
    <w:p w:rsidR="009D2921" w:rsidRPr="009D2921" w:rsidRDefault="009D2921" w:rsidP="009D292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921">
        <w:rPr>
          <w:rFonts w:ascii="Times New Roman" w:hAnsi="Times New Roman" w:cs="Times New Roman"/>
          <w:bCs/>
          <w:sz w:val="24"/>
          <w:szCs w:val="24"/>
        </w:rPr>
        <w:t xml:space="preserve">использования технологии проектной деятельности, системно-деятельностного подхода, технологии личностно-ориентированного обучения, направленных на применение ребенком освоенных способов деятельности в самостоятельной познавательной и продуктивной деятельности; </w:t>
      </w:r>
    </w:p>
    <w:p w:rsidR="009D2921" w:rsidRPr="009D2921" w:rsidRDefault="009D2921" w:rsidP="009D292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921">
        <w:rPr>
          <w:rFonts w:ascii="Times New Roman" w:hAnsi="Times New Roman" w:cs="Times New Roman"/>
          <w:bCs/>
          <w:sz w:val="24"/>
          <w:szCs w:val="24"/>
        </w:rPr>
        <w:t>работы по взаимодействию с социальными институтами города, как условия повышения качества образовательной деятельности;</w:t>
      </w:r>
    </w:p>
    <w:p w:rsidR="009D2921" w:rsidRPr="009D2921" w:rsidRDefault="009D2921" w:rsidP="009D292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конструирования предметно-развивающей среды с позиции самореализации ребенка в </w:t>
      </w:r>
      <w:proofErr w:type="spellStart"/>
      <w:proofErr w:type="gramStart"/>
      <w:r w:rsidRPr="009D292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D2921">
        <w:rPr>
          <w:rFonts w:ascii="Times New Roman" w:hAnsi="Times New Roman" w:cs="Times New Roman"/>
          <w:sz w:val="24"/>
          <w:szCs w:val="24"/>
        </w:rPr>
        <w:t xml:space="preserve"> разнообразных детских видах деятельности;</w:t>
      </w:r>
    </w:p>
    <w:p w:rsidR="009D2921" w:rsidRPr="009D2921" w:rsidRDefault="009D2921" w:rsidP="009D292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921">
        <w:rPr>
          <w:rFonts w:ascii="Times New Roman" w:hAnsi="Times New Roman" w:cs="Times New Roman"/>
          <w:bCs/>
          <w:sz w:val="24"/>
          <w:szCs w:val="24"/>
        </w:rPr>
        <w:t xml:space="preserve">привлечения родителей к жизни детей группы, работы по их психолого-педагогическому образованию. </w:t>
      </w:r>
    </w:p>
    <w:p w:rsidR="009D2921" w:rsidRPr="009D2921" w:rsidRDefault="009D2921" w:rsidP="009D2921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bCs/>
          <w:i/>
          <w:sz w:val="24"/>
          <w:szCs w:val="24"/>
        </w:rPr>
      </w:pPr>
      <w:r w:rsidRPr="009D2921">
        <w:rPr>
          <w:rFonts w:ascii="Times New Roman" w:hAnsi="Times New Roman" w:cs="Times New Roman"/>
          <w:bCs/>
          <w:i/>
          <w:sz w:val="24"/>
          <w:szCs w:val="24"/>
        </w:rPr>
        <w:t>Предложения:</w:t>
      </w:r>
    </w:p>
    <w:p w:rsidR="009D2921" w:rsidRPr="009D2921" w:rsidRDefault="009D2921" w:rsidP="009D2921">
      <w:pPr>
        <w:pStyle w:val="aa"/>
        <w:numPr>
          <w:ilvl w:val="0"/>
          <w:numId w:val="23"/>
        </w:numPr>
        <w:shd w:val="clear" w:color="auto" w:fill="FFFFFF"/>
        <w:ind w:left="714" w:hanging="357"/>
        <w:jc w:val="both"/>
      </w:pPr>
      <w:r w:rsidRPr="009D2921">
        <w:rPr>
          <w:bCs/>
        </w:rPr>
        <w:t xml:space="preserve">Продолжить работу по реализации ФГОС </w:t>
      </w:r>
      <w:proofErr w:type="gramStart"/>
      <w:r w:rsidRPr="009D2921">
        <w:rPr>
          <w:bCs/>
        </w:rPr>
        <w:t>ДО</w:t>
      </w:r>
      <w:proofErr w:type="gramEnd"/>
      <w:r w:rsidRPr="009D2921">
        <w:rPr>
          <w:bCs/>
        </w:rPr>
        <w:t xml:space="preserve"> </w:t>
      </w:r>
      <w:proofErr w:type="gramStart"/>
      <w:r w:rsidRPr="009D2921">
        <w:rPr>
          <w:bCs/>
        </w:rPr>
        <w:t>с</w:t>
      </w:r>
      <w:proofErr w:type="gramEnd"/>
      <w:r w:rsidRPr="009D2921">
        <w:rPr>
          <w:bCs/>
        </w:rPr>
        <w:t xml:space="preserve"> позиции построения образовательного процесса на основе </w:t>
      </w:r>
      <w:r w:rsidRPr="009D2921">
        <w:t xml:space="preserve">технологии </w:t>
      </w:r>
      <w:hyperlink r:id="rId7" w:history="1">
        <w:r w:rsidRPr="009D2921">
          <w:t>системно-деятельностного подхода;</w:t>
        </w:r>
      </w:hyperlink>
      <w:r w:rsidRPr="009D2921">
        <w:t xml:space="preserve"> проблемно-исследовательского обучения; личностно-ориентированного взаимодействия педагога с детьми в русле речевого, социально-коммуникативного и художественно-эстетического развития детей с целью: </w:t>
      </w:r>
    </w:p>
    <w:p w:rsidR="009D2921" w:rsidRPr="009D2921" w:rsidRDefault="009D2921" w:rsidP="009D2921">
      <w:pPr>
        <w:pStyle w:val="aa"/>
        <w:numPr>
          <w:ilvl w:val="0"/>
          <w:numId w:val="28"/>
        </w:numPr>
        <w:shd w:val="clear" w:color="auto" w:fill="FFFFFF"/>
        <w:ind w:left="1134" w:hanging="425"/>
        <w:jc w:val="both"/>
      </w:pPr>
      <w:r w:rsidRPr="009D2921">
        <w:rPr>
          <w:bCs/>
        </w:rPr>
        <w:lastRenderedPageBreak/>
        <w:t>ф</w:t>
      </w:r>
      <w:r w:rsidRPr="009D2921">
        <w:t>ормирования универсальных учебных действий, мотивации к обучению, на основе технологии деятельностного подхода; о</w:t>
      </w:r>
      <w:r w:rsidRPr="009D2921">
        <w:rPr>
          <w:bCs/>
        </w:rPr>
        <w:t>владения формами и методами обучения детей, выходящими за рамки НОД;</w:t>
      </w:r>
    </w:p>
    <w:p w:rsidR="009D2921" w:rsidRPr="009D2921" w:rsidRDefault="009D2921" w:rsidP="009D2921">
      <w:pPr>
        <w:pStyle w:val="aa"/>
        <w:numPr>
          <w:ilvl w:val="0"/>
          <w:numId w:val="28"/>
        </w:numPr>
        <w:shd w:val="clear" w:color="auto" w:fill="FFFFFF"/>
        <w:ind w:left="1134" w:hanging="425"/>
        <w:jc w:val="both"/>
      </w:pPr>
      <w:r w:rsidRPr="009D2921">
        <w:rPr>
          <w:bCs/>
        </w:rPr>
        <w:t>формирования личностных качеств ребенка на этапе завершения уровня дошкольного образования.</w:t>
      </w:r>
    </w:p>
    <w:p w:rsidR="009D2921" w:rsidRPr="009D2921" w:rsidRDefault="009D2921" w:rsidP="009D2921">
      <w:pPr>
        <w:pStyle w:val="aa"/>
        <w:numPr>
          <w:ilvl w:val="0"/>
          <w:numId w:val="23"/>
        </w:numPr>
        <w:shd w:val="clear" w:color="auto" w:fill="FFFFFF"/>
        <w:ind w:left="714" w:hanging="357"/>
        <w:jc w:val="both"/>
      </w:pPr>
      <w:r w:rsidRPr="009D2921">
        <w:rPr>
          <w:bCs/>
        </w:rPr>
        <w:t>П</w:t>
      </w:r>
      <w:r w:rsidRPr="009D2921">
        <w:t>родолжить работу по использованию коррекционно-развивающих методов и приемов в работе с детьми с ОВЗ (имеющих общее недоразвитие речи и детей с проблемами в развитии, детьми – инвалидами, находящихся в социуме группы).</w:t>
      </w:r>
    </w:p>
    <w:p w:rsidR="009D2921" w:rsidRPr="009D2921" w:rsidRDefault="009D2921" w:rsidP="009D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921">
        <w:rPr>
          <w:rFonts w:ascii="Times New Roman" w:hAnsi="Times New Roman" w:cs="Times New Roman"/>
          <w:b/>
          <w:sz w:val="24"/>
          <w:szCs w:val="24"/>
        </w:rPr>
        <w:t>Результаты адаптационного периода детей 2-3 лет за 2018 г.</w:t>
      </w:r>
    </w:p>
    <w:tbl>
      <w:tblPr>
        <w:tblW w:w="9498" w:type="dxa"/>
        <w:tblInd w:w="-3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4"/>
        <w:gridCol w:w="1552"/>
        <w:gridCol w:w="1553"/>
        <w:gridCol w:w="1840"/>
        <w:gridCol w:w="1729"/>
      </w:tblGrid>
      <w:tr w:rsidR="009D2921" w:rsidRPr="009D2921" w:rsidTr="00943E02">
        <w:trPr>
          <w:trHeight w:val="31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адаптации</w:t>
            </w:r>
          </w:p>
        </w:tc>
      </w:tr>
      <w:tr w:rsidR="009D2921" w:rsidRPr="009D2921" w:rsidTr="00943E02">
        <w:trPr>
          <w:trHeight w:val="25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2921" w:rsidRPr="009D2921" w:rsidRDefault="009D2921" w:rsidP="009D29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Усложненная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Дезадаптация</w:t>
            </w:r>
          </w:p>
        </w:tc>
      </w:tr>
      <w:tr w:rsidR="009D2921" w:rsidRPr="009D2921" w:rsidTr="00943E02">
        <w:trPr>
          <w:trHeight w:val="2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«Теремок» (</w:t>
            </w:r>
            <w:r w:rsidRPr="009D29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спис. сост.- </w:t>
            </w:r>
            <w:r w:rsidRPr="009D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28ч.) адаптированы – 26ч.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65%  (13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35% (7ч.)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9D2921" w:rsidRPr="009D2921" w:rsidTr="00943E02">
        <w:trPr>
          <w:trHeight w:val="2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«Солнышко» (28ч.</w:t>
            </w:r>
            <w:proofErr w:type="gramStart"/>
            <w:r w:rsidRPr="009D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  <w:r w:rsidRPr="009D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адаптированы – 20ч.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62% (16ч.)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38% (10ч.)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9D2921" w:rsidRPr="009D2921" w:rsidTr="00943E02">
        <w:trPr>
          <w:trHeight w:val="2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Всего: 54ч. </w:t>
            </w:r>
            <w:r w:rsidRPr="009D2921">
              <w:rPr>
                <w:rFonts w:ascii="Times New Roman" w:hAnsi="Times New Roman" w:cs="Times New Roman"/>
                <w:bCs/>
                <w:sz w:val="24"/>
                <w:szCs w:val="24"/>
              </w:rPr>
              <w:t>В т. ч.</w:t>
            </w:r>
            <w:r w:rsidRPr="009D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прошли адаптацию 46ч.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63% (29ч.)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37% (17ч.)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9D2921" w:rsidRPr="009D2921" w:rsidTr="00943E02">
        <w:trPr>
          <w:trHeight w:val="25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921" w:rsidRPr="009D2921" w:rsidRDefault="009D2921" w:rsidP="009D29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Примечание: </w:t>
            </w:r>
            <w:r w:rsidRPr="009D2921">
              <w:rPr>
                <w:rFonts w:ascii="Times New Roman" w:hAnsi="Times New Roman" w:cs="Times New Roman"/>
                <w:bCs/>
                <w:sz w:val="24"/>
                <w:szCs w:val="24"/>
              </w:rPr>
              <w:t>10 ч. не прошли адаптацию ввиду отпуска и сохраны места в ДОУ</w:t>
            </w:r>
          </w:p>
        </w:tc>
      </w:tr>
    </w:tbl>
    <w:p w:rsidR="009D2921" w:rsidRPr="009D2921" w:rsidRDefault="009D2921" w:rsidP="009D29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921">
        <w:rPr>
          <w:rFonts w:ascii="Times New Roman" w:hAnsi="Times New Roman" w:cs="Times New Roman"/>
          <w:i/>
          <w:sz w:val="24"/>
          <w:szCs w:val="24"/>
        </w:rPr>
        <w:t xml:space="preserve">Выводы: </w:t>
      </w:r>
    </w:p>
    <w:p w:rsidR="009D2921" w:rsidRPr="009D2921" w:rsidRDefault="009D2921" w:rsidP="009D2921">
      <w:pPr>
        <w:pStyle w:val="aa"/>
        <w:ind w:left="0" w:firstLine="708"/>
        <w:jc w:val="both"/>
      </w:pPr>
      <w:r w:rsidRPr="009D2921">
        <w:t>Адаптационный период прошел успешно, за счет грамотной пропедевтической работы с семьями; применения методов, форм работы в режиме мягкого перевода малыша с домашнего режима  на режим пребывания в группе; организации психолого-педагогической помощи  персоналу и родителям в построении личностно-ориентированных взаимоотношений между взрослыми и детьми.</w:t>
      </w:r>
    </w:p>
    <w:p w:rsidR="009D2921" w:rsidRPr="009D2921" w:rsidRDefault="009D2921" w:rsidP="009D29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921">
        <w:rPr>
          <w:rFonts w:ascii="Times New Roman" w:hAnsi="Times New Roman" w:cs="Times New Roman"/>
          <w:i/>
          <w:sz w:val="24"/>
          <w:szCs w:val="24"/>
        </w:rPr>
        <w:t>Предложения:</w:t>
      </w:r>
    </w:p>
    <w:p w:rsidR="009D2921" w:rsidRPr="009D2921" w:rsidRDefault="009D2921" w:rsidP="009D2921">
      <w:pPr>
        <w:pStyle w:val="aa"/>
        <w:numPr>
          <w:ilvl w:val="0"/>
          <w:numId w:val="37"/>
        </w:numPr>
        <w:jc w:val="both"/>
      </w:pPr>
      <w:r w:rsidRPr="009D2921">
        <w:t>Продолжить работу в режиме пропедевтических мероприятий, направленных на подготовку детей и родителей к ДОУ.</w:t>
      </w:r>
    </w:p>
    <w:p w:rsidR="009D2921" w:rsidRPr="009D2921" w:rsidRDefault="009D2921" w:rsidP="009D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921">
        <w:rPr>
          <w:rFonts w:ascii="Times New Roman" w:hAnsi="Times New Roman" w:cs="Times New Roman"/>
          <w:b/>
          <w:sz w:val="24"/>
          <w:szCs w:val="24"/>
        </w:rPr>
        <w:t>Динамика пропуска дней по болезни одним ребенком за период с 2015г. по 2018г</w:t>
      </w:r>
    </w:p>
    <w:p w:rsidR="009D2921" w:rsidRPr="009D2921" w:rsidRDefault="009D2921" w:rsidP="009D2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115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9D2921" w:rsidRPr="009D2921" w:rsidTr="00943E02">
        <w:tc>
          <w:tcPr>
            <w:tcW w:w="1914" w:type="dxa"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1914" w:type="dxa"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914" w:type="dxa"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914" w:type="dxa"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  <w:tr w:rsidR="009D2921" w:rsidRPr="009D2921" w:rsidTr="00943E02">
        <w:tc>
          <w:tcPr>
            <w:tcW w:w="1914" w:type="dxa"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14" w:type="dxa"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914" w:type="dxa"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914" w:type="dxa"/>
          </w:tcPr>
          <w:p w:rsidR="009D2921" w:rsidRPr="009D2921" w:rsidRDefault="009D2921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9D2921" w:rsidRPr="009D2921" w:rsidRDefault="009D2921" w:rsidP="009D29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D2921" w:rsidRPr="009D2921" w:rsidRDefault="009D2921" w:rsidP="009D2921">
      <w:pPr>
        <w:pStyle w:val="a8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i/>
          <w:sz w:val="24"/>
          <w:szCs w:val="24"/>
        </w:rPr>
        <w:t>Предложения:</w:t>
      </w:r>
    </w:p>
    <w:p w:rsidR="009D2921" w:rsidRPr="009D2921" w:rsidRDefault="009D2921" w:rsidP="009D2921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Pr="009D2921">
        <w:rPr>
          <w:rFonts w:ascii="Times New Roman" w:eastAsia="Times New Roman" w:hAnsi="Times New Roman" w:cs="Times New Roman"/>
          <w:sz w:val="24"/>
          <w:szCs w:val="24"/>
        </w:rPr>
        <w:t>внедрение здоровьесберегающих технологий в русле индивидуально-дифференцированного подхода к оздоровлению детей, детей с ОВЗ.</w:t>
      </w:r>
    </w:p>
    <w:p w:rsidR="009D2921" w:rsidRPr="009D2921" w:rsidRDefault="009D2921" w:rsidP="009D2921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921">
        <w:rPr>
          <w:rFonts w:ascii="Times New Roman" w:eastAsia="Times New Roman" w:hAnsi="Times New Roman" w:cs="Times New Roman"/>
          <w:sz w:val="24"/>
          <w:szCs w:val="24"/>
        </w:rPr>
        <w:t>Установить прогулочную веранду, дополнительное физкультурное оборудование для повышения двигательной активности детей (на участке №1).</w:t>
      </w:r>
    </w:p>
    <w:p w:rsidR="009D2921" w:rsidRPr="009D2921" w:rsidRDefault="009D2921" w:rsidP="009D2921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921">
        <w:rPr>
          <w:rFonts w:ascii="Times New Roman" w:eastAsia="Times New Roman" w:hAnsi="Times New Roman" w:cs="Times New Roman"/>
          <w:sz w:val="24"/>
          <w:szCs w:val="24"/>
        </w:rPr>
        <w:t xml:space="preserve">Продолжать оказывать </w:t>
      </w:r>
      <w:r w:rsidRPr="009D2921">
        <w:rPr>
          <w:rFonts w:ascii="Times New Roman" w:hAnsi="Times New Roman" w:cs="Times New Roman"/>
          <w:sz w:val="24"/>
          <w:szCs w:val="24"/>
        </w:rPr>
        <w:t xml:space="preserve">психолого–педагогическую помощь семьям, в том числе семьям группы «риска» в целях </w:t>
      </w:r>
      <w:r w:rsidRPr="009D2921">
        <w:rPr>
          <w:rFonts w:ascii="Times New Roman" w:eastAsia="Times New Roman" w:hAnsi="Times New Roman" w:cs="Times New Roman"/>
          <w:sz w:val="24"/>
          <w:szCs w:val="24"/>
        </w:rPr>
        <w:t>формирования у них ответственности за здоровье детей;</w:t>
      </w:r>
      <w:r w:rsidRPr="009D2921">
        <w:rPr>
          <w:rFonts w:ascii="Times New Roman" w:hAnsi="Times New Roman" w:cs="Times New Roman"/>
          <w:sz w:val="24"/>
          <w:szCs w:val="24"/>
        </w:rPr>
        <w:t xml:space="preserve"> продолжать сотрудничать с учреждениями культуры, образования и здравоохранения г. Североморска.</w:t>
      </w:r>
    </w:p>
    <w:p w:rsidR="009D2921" w:rsidRPr="009D2921" w:rsidRDefault="009D2921" w:rsidP="009D2921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b/>
          <w:sz w:val="24"/>
          <w:szCs w:val="24"/>
        </w:rPr>
        <w:t>Организация работы творческих групп ДОУ:</w:t>
      </w:r>
    </w:p>
    <w:p w:rsidR="009D2921" w:rsidRPr="009D2921" w:rsidRDefault="009D2921" w:rsidP="009D292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Педагоги ДОУ входят в состав городского временного творческого коллектива по проблеме «Организация образовательной деятельности в дошкольном образовательном учреждении в условиях введения ФГОС </w:t>
      </w:r>
      <w:proofErr w:type="gramStart"/>
      <w:r w:rsidRPr="009D292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2921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9D2921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Pr="009D2921">
        <w:rPr>
          <w:rFonts w:ascii="Times New Roman" w:hAnsi="Times New Roman" w:cs="Times New Roman"/>
          <w:sz w:val="24"/>
          <w:szCs w:val="24"/>
        </w:rPr>
        <w:t xml:space="preserve">  управления образования от 11.09.2017г.  № 954.</w:t>
      </w:r>
    </w:p>
    <w:p w:rsidR="009D2921" w:rsidRPr="009D2921" w:rsidRDefault="009D2921" w:rsidP="009D2921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В 2017г.2018г в ДОУ Творческая группа педагогов работала по проблеме: </w:t>
      </w:r>
      <w:r w:rsidRPr="009D2921">
        <w:rPr>
          <w:rFonts w:ascii="Times New Roman" w:hAnsi="Times New Roman" w:cs="Times New Roman"/>
          <w:sz w:val="24"/>
          <w:szCs w:val="24"/>
          <w:lang w:eastAsia="en-US"/>
        </w:rPr>
        <w:t xml:space="preserve">«Формирование социокультурных ценностей детей 6 – 7 лет через реализацию проекта «Путешествие в культуру народов мира». </w:t>
      </w:r>
      <w:r w:rsidRPr="009D292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Целью инновационной деятельности являлось - </w:t>
      </w:r>
      <w:r w:rsidRPr="009D2921">
        <w:rPr>
          <w:rFonts w:ascii="Times New Roman" w:hAnsi="Times New Roman" w:cs="Times New Roman"/>
          <w:sz w:val="24"/>
          <w:szCs w:val="24"/>
        </w:rPr>
        <w:t xml:space="preserve"> построение модели </w:t>
      </w:r>
      <w:r w:rsidRPr="009D2921">
        <w:rPr>
          <w:rFonts w:ascii="Times New Roman" w:hAnsi="Times New Roman" w:cs="Times New Roman"/>
          <w:bCs/>
          <w:sz w:val="24"/>
          <w:szCs w:val="24"/>
        </w:rPr>
        <w:t xml:space="preserve">музыкального воспитания в русле </w:t>
      </w:r>
      <w:r w:rsidRPr="009D2921">
        <w:rPr>
          <w:rFonts w:ascii="Times New Roman" w:hAnsi="Times New Roman" w:cs="Times New Roman"/>
          <w:sz w:val="24"/>
          <w:szCs w:val="24"/>
        </w:rPr>
        <w:t xml:space="preserve">обогащения опыта восприятия </w:t>
      </w:r>
      <w:r w:rsidRPr="009D2921">
        <w:rPr>
          <w:rFonts w:ascii="Times New Roman" w:hAnsi="Times New Roman" w:cs="Times New Roman"/>
          <w:sz w:val="24"/>
          <w:szCs w:val="24"/>
        </w:rPr>
        <w:lastRenderedPageBreak/>
        <w:t xml:space="preserve">музыки разных жанров, стилей народов Европы и Востока и народов России </w:t>
      </w:r>
      <w:r w:rsidRPr="009D2921">
        <w:rPr>
          <w:rFonts w:ascii="Times New Roman" w:hAnsi="Times New Roman" w:cs="Times New Roman"/>
          <w:bCs/>
          <w:sz w:val="24"/>
          <w:szCs w:val="24"/>
        </w:rPr>
        <w:t xml:space="preserve">с использованием проектной технологии, как средства </w:t>
      </w:r>
      <w:r w:rsidRPr="009D2921">
        <w:rPr>
          <w:rFonts w:ascii="Times New Roman" w:hAnsi="Times New Roman" w:cs="Times New Roman"/>
          <w:sz w:val="24"/>
          <w:szCs w:val="24"/>
        </w:rPr>
        <w:t>осознания детьми социально - нравственных, познавательных и эстетических функций музыки. Результаты работы представлены в ИМЦ г. Североморска.</w:t>
      </w:r>
    </w:p>
    <w:p w:rsidR="009D2921" w:rsidRPr="009D2921" w:rsidRDefault="009D2921" w:rsidP="009D2921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921">
        <w:rPr>
          <w:rFonts w:ascii="Times New Roman" w:hAnsi="Times New Roman" w:cs="Times New Roman"/>
          <w:i/>
          <w:sz w:val="24"/>
          <w:szCs w:val="24"/>
        </w:rPr>
        <w:t>Выводы:</w:t>
      </w:r>
    </w:p>
    <w:p w:rsidR="009D2921" w:rsidRPr="009D2921" w:rsidRDefault="009D2921" w:rsidP="009D2921">
      <w:pPr>
        <w:pStyle w:val="a8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>в режиме ВТК педагогами ДОУ определены формы организации музыкальной деятельности детей на основе принципа событийности народов России и народов мира;</w:t>
      </w:r>
    </w:p>
    <w:p w:rsidR="009D2921" w:rsidRPr="009D2921" w:rsidRDefault="009D2921" w:rsidP="009D2921">
      <w:pPr>
        <w:pStyle w:val="a8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разработаны методические рекомендации </w:t>
      </w:r>
    </w:p>
    <w:p w:rsidR="009D2921" w:rsidRPr="009D2921" w:rsidRDefault="009D2921" w:rsidP="009D2921">
      <w:pPr>
        <w:pStyle w:val="a8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>обобщен опыт работы педагогов Н.А. Жилич, А.С. Соловьевой, О.А. Л.А. Макарчук, О.А. Подофеденко, Т.А. Романюк, О.В. Бумагиной, О.В. Лобачевой, Е.М. Соколовой, Г.В. Михайловой</w:t>
      </w:r>
    </w:p>
    <w:p w:rsidR="009D2921" w:rsidRPr="009D2921" w:rsidRDefault="009D2921" w:rsidP="009D2921">
      <w:pPr>
        <w:pStyle w:val="a8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921">
        <w:rPr>
          <w:rFonts w:ascii="Times New Roman" w:hAnsi="Times New Roman" w:cs="Times New Roman"/>
          <w:i/>
          <w:sz w:val="24"/>
          <w:szCs w:val="24"/>
        </w:rPr>
        <w:t>Предложения:</w:t>
      </w:r>
    </w:p>
    <w:p w:rsidR="009D2921" w:rsidRPr="009D2921" w:rsidRDefault="009D2921" w:rsidP="009D2921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В 2018г.г. продолжить работу по обеспечению качества образования, отработке  в русле  внедрения лучших традиционных и новых образцов педагогической деятельности в использовании метода проекта как условия организации образовательной деятельности соответствии с ФГОС </w:t>
      </w:r>
      <w:proofErr w:type="gramStart"/>
      <w:r w:rsidRPr="009D292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2921">
        <w:rPr>
          <w:rFonts w:ascii="Times New Roman" w:hAnsi="Times New Roman" w:cs="Times New Roman"/>
          <w:sz w:val="24"/>
          <w:szCs w:val="24"/>
        </w:rPr>
        <w:t>.</w:t>
      </w:r>
    </w:p>
    <w:p w:rsidR="009D2921" w:rsidRPr="009D2921" w:rsidRDefault="009D2921" w:rsidP="009D2921">
      <w:pPr>
        <w:pStyle w:val="a8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921">
        <w:rPr>
          <w:rFonts w:ascii="Times New Roman" w:hAnsi="Times New Roman" w:cs="Times New Roman"/>
          <w:b/>
          <w:sz w:val="24"/>
          <w:szCs w:val="24"/>
        </w:rPr>
        <w:t>Организация работы ЦИПР – структурного подразделения ДОУ:</w:t>
      </w:r>
    </w:p>
    <w:p w:rsidR="009D2921" w:rsidRPr="009D2921" w:rsidRDefault="009D2921" w:rsidP="009D2921">
      <w:pPr>
        <w:pStyle w:val="a8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2921">
        <w:rPr>
          <w:rFonts w:ascii="Times New Roman" w:eastAsia="Times New Roman" w:hAnsi="Times New Roman" w:cs="Times New Roman"/>
          <w:bCs/>
          <w:sz w:val="24"/>
          <w:szCs w:val="24"/>
        </w:rPr>
        <w:t>В ДОУ функционирует ЦИПР (с ноября 2011г.) для детей 1,6 года до 3 лет, не посещающих ДОУ. Всего зачислено  в 2017г.– 2018г. - 27ч.</w:t>
      </w:r>
      <w:r w:rsidRPr="009D292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Pr="009D2921">
        <w:rPr>
          <w:rFonts w:ascii="Times New Roman" w:hAnsi="Times New Roman" w:cs="Times New Roman"/>
          <w:sz w:val="24"/>
          <w:szCs w:val="24"/>
        </w:rPr>
        <w:t xml:space="preserve">Работа выстраивалась основе программы «Вместе с мамой», разработанной на основе программы «Растем вместе» Е.В. Ларечиной в системе «Родитель-ребенок». </w:t>
      </w:r>
    </w:p>
    <w:p w:rsidR="009D2921" w:rsidRPr="009D2921" w:rsidRDefault="009D2921" w:rsidP="009D292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2921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</w:p>
    <w:p w:rsidR="009D2921" w:rsidRPr="009D2921" w:rsidRDefault="009D2921" w:rsidP="009D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921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программы «Вместе с мамой» в режиме работы ЦИПР решаются задачи по пропедевтике в русле подготовки детей к детскому саду,  их социализации и психологопедагогического образования  родителей.  </w:t>
      </w:r>
    </w:p>
    <w:p w:rsidR="009D2921" w:rsidRPr="009D2921" w:rsidRDefault="009D2921" w:rsidP="009D2921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921">
        <w:rPr>
          <w:rFonts w:ascii="Times New Roman" w:hAnsi="Times New Roman" w:cs="Times New Roman"/>
          <w:i/>
          <w:sz w:val="24"/>
          <w:szCs w:val="24"/>
        </w:rPr>
        <w:tab/>
        <w:t>Предложения:</w:t>
      </w:r>
    </w:p>
    <w:p w:rsidR="009D2921" w:rsidRPr="009D2921" w:rsidRDefault="009D2921" w:rsidP="009D2921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>Продолжить работу ЦИПР в 2018г.- 2019г. для  детей</w:t>
      </w:r>
      <w:r w:rsidRPr="009D292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1г. до 3 лет</w:t>
      </w:r>
      <w:r w:rsidRPr="009D2921">
        <w:rPr>
          <w:rFonts w:ascii="Times New Roman" w:hAnsi="Times New Roman" w:cs="Times New Roman"/>
          <w:sz w:val="24"/>
          <w:szCs w:val="24"/>
        </w:rPr>
        <w:t xml:space="preserve">, не посещающих детский сад, </w:t>
      </w:r>
    </w:p>
    <w:p w:rsidR="009D2921" w:rsidRPr="009D2921" w:rsidRDefault="009D2921" w:rsidP="009D2921">
      <w:pPr>
        <w:pStyle w:val="a8"/>
        <w:shd w:val="clear" w:color="auto" w:fill="FFFFFF"/>
        <w:ind w:left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2921">
        <w:rPr>
          <w:rFonts w:ascii="Times New Roman" w:hAnsi="Times New Roman" w:cs="Times New Roman"/>
          <w:b/>
          <w:bCs/>
          <w:iCs/>
          <w:sz w:val="24"/>
          <w:szCs w:val="24"/>
        </w:rPr>
        <w:t>Обобщение и распространение ППО ДОУ.</w:t>
      </w:r>
    </w:p>
    <w:p w:rsidR="009D2921" w:rsidRPr="009D2921" w:rsidRDefault="009D2921" w:rsidP="009D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>В течение 2017г. - 2018г. Велась работа по обобщению и  распространению ППО в рамках ДОУ, муниципального, регионального и федерального уровней.  Система работы по данному направлению выстраивалась в русле требований Стандарта. Транслировались следующие опыты работы педагогов:</w:t>
      </w:r>
    </w:p>
    <w:p w:rsidR="009D2921" w:rsidRPr="009D2921" w:rsidRDefault="009D2921" w:rsidP="009D2921">
      <w:pPr>
        <w:pStyle w:val="a8"/>
        <w:ind w:firstLine="36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9D2921">
        <w:rPr>
          <w:rFonts w:ascii="Times New Roman" w:hAnsi="Times New Roman" w:cs="Times New Roman"/>
          <w:i/>
          <w:sz w:val="24"/>
          <w:szCs w:val="24"/>
          <w:lang w:eastAsia="en-US"/>
        </w:rPr>
        <w:t>Муниципальный уровень:</w:t>
      </w:r>
    </w:p>
    <w:p w:rsidR="009D2921" w:rsidRPr="009D2921" w:rsidRDefault="009D2921" w:rsidP="009D2921">
      <w:pPr>
        <w:pStyle w:val="aa"/>
        <w:numPr>
          <w:ilvl w:val="0"/>
          <w:numId w:val="14"/>
        </w:numPr>
        <w:jc w:val="both"/>
      </w:pPr>
      <w:r w:rsidRPr="009D2921">
        <w:t xml:space="preserve"> Е.А. Соловьева ГМО воспитателей младших и средних групп. Педагогические чтения: «Эффективные формы  и методы работы с детьми старшего дошкольного возраста». Опыт работы  «Технология «Ситуация» в составлении творческих рассказов по сюжетной картине», 2017г.</w:t>
      </w:r>
    </w:p>
    <w:p w:rsidR="009D2921" w:rsidRPr="009D2921" w:rsidRDefault="009D2921" w:rsidP="009D2921">
      <w:pPr>
        <w:pStyle w:val="aa"/>
        <w:numPr>
          <w:ilvl w:val="0"/>
          <w:numId w:val="14"/>
        </w:numPr>
        <w:jc w:val="both"/>
      </w:pPr>
      <w:r w:rsidRPr="009D2921">
        <w:t>Л.А. Макарчук  ГМО воспитателей старших групп. Педагогические чтения: «Эффективные формы  и методы работы с детьми старшего дошкольного возраста». Опыт работы  «Технология деятельностного метода в художественном развитии дошкольников»</w:t>
      </w:r>
      <w:r w:rsidRPr="009D2921">
        <w:rPr>
          <w:bCs/>
        </w:rPr>
        <w:t>.</w:t>
      </w:r>
    </w:p>
    <w:p w:rsidR="009D2921" w:rsidRPr="009D2921" w:rsidRDefault="009D2921" w:rsidP="009D2921">
      <w:pPr>
        <w:pStyle w:val="aa"/>
        <w:numPr>
          <w:ilvl w:val="0"/>
          <w:numId w:val="14"/>
        </w:numPr>
        <w:jc w:val="both"/>
      </w:pPr>
      <w:r w:rsidRPr="009D2921">
        <w:t xml:space="preserve">Н.А. Жилич ГМО воспитателей старших и подготовительных групп. </w:t>
      </w:r>
      <w:r w:rsidRPr="009D2921">
        <w:rPr>
          <w:shd w:val="clear" w:color="auto" w:fill="FFFFFF"/>
        </w:rPr>
        <w:t xml:space="preserve">Педагогические чтения: </w:t>
      </w:r>
      <w:r w:rsidRPr="009D2921">
        <w:t>«Эффективные формы  и методы работы с детьми старшего дошкольного возраста»</w:t>
      </w:r>
      <w:r w:rsidRPr="009D2921">
        <w:rPr>
          <w:shd w:val="clear" w:color="auto" w:fill="FFFFFF"/>
        </w:rPr>
        <w:t>, о</w:t>
      </w:r>
      <w:r w:rsidRPr="009D2921">
        <w:t>пыт работы «</w:t>
      </w:r>
      <w:r w:rsidRPr="009D2921">
        <w:rPr>
          <w:bCs/>
        </w:rPr>
        <w:t xml:space="preserve">Метод проектов - форма планирования образовательной деятельности с участием детей дошкольного возраста», </w:t>
      </w:r>
      <w:r w:rsidRPr="009D2921">
        <w:t>2017г.</w:t>
      </w:r>
      <w:r w:rsidRPr="009D2921">
        <w:rPr>
          <w:bCs/>
        </w:rPr>
        <w:t>;</w:t>
      </w:r>
    </w:p>
    <w:p w:rsidR="009D2921" w:rsidRPr="009D2921" w:rsidRDefault="009D2921" w:rsidP="009D2921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О.А. Подофеденко ГМО музыкальных руководителей, семинар-практикум, 2018 г. </w:t>
      </w:r>
      <w:r w:rsidRPr="009D2921">
        <w:rPr>
          <w:rFonts w:ascii="Times New Roman" w:hAnsi="Times New Roman" w:cs="Times New Roman"/>
          <w:bCs/>
          <w:sz w:val="24"/>
          <w:szCs w:val="24"/>
        </w:rPr>
        <w:t>Тема  опыта «Музыкальные игры:  «Танец-игра «Морская прогулка» (в форме мастер – класса);</w:t>
      </w:r>
    </w:p>
    <w:p w:rsidR="009D2921" w:rsidRPr="009D2921" w:rsidRDefault="009D2921" w:rsidP="009D2921">
      <w:pPr>
        <w:pStyle w:val="aa"/>
        <w:numPr>
          <w:ilvl w:val="0"/>
          <w:numId w:val="14"/>
        </w:numPr>
        <w:jc w:val="both"/>
      </w:pPr>
      <w:r w:rsidRPr="009D2921">
        <w:rPr>
          <w:bCs/>
        </w:rPr>
        <w:t xml:space="preserve">О.А. Подофеденко ГМО музыкальных руководителей.  Консультация, 2018 г. Тема «Формирование социокультурных ценностей детей 6–7 лет через реализацию проекта «Путешествие в культуры стран Европы и Востока» (в форме творческого </w:t>
      </w:r>
      <w:r w:rsidRPr="009D2921">
        <w:rPr>
          <w:bCs/>
        </w:rPr>
        <w:lastRenderedPageBreak/>
        <w:t xml:space="preserve">отчета </w:t>
      </w:r>
      <w:r w:rsidRPr="009D2921">
        <w:t xml:space="preserve">и открытого </w:t>
      </w:r>
      <w:r w:rsidRPr="009D2921">
        <w:rPr>
          <w:bCs/>
        </w:rPr>
        <w:t>просмотра «</w:t>
      </w:r>
      <w:r w:rsidRPr="009D2921">
        <w:t>Фестиваль «Как прекрасен мир цветной, разноцветный шар земной!»)</w:t>
      </w:r>
    </w:p>
    <w:p w:rsidR="009D2921" w:rsidRPr="009D2921" w:rsidRDefault="009D2921" w:rsidP="009D2921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921">
        <w:rPr>
          <w:rFonts w:ascii="Times New Roman" w:hAnsi="Times New Roman" w:cs="Times New Roman"/>
          <w:i/>
          <w:sz w:val="24"/>
          <w:szCs w:val="24"/>
        </w:rPr>
        <w:t xml:space="preserve">Региональный уровень </w:t>
      </w:r>
      <w:r w:rsidRPr="009D2921">
        <w:rPr>
          <w:rFonts w:ascii="Times New Roman" w:hAnsi="Times New Roman" w:cs="Times New Roman"/>
          <w:sz w:val="24"/>
          <w:szCs w:val="24"/>
        </w:rPr>
        <w:t>(</w:t>
      </w:r>
      <w:r w:rsidRPr="009D2921">
        <w:rPr>
          <w:rFonts w:ascii="Times New Roman" w:hAnsi="Times New Roman" w:cs="Times New Roman"/>
          <w:i/>
          <w:sz w:val="24"/>
          <w:szCs w:val="24"/>
        </w:rPr>
        <w:t>семинары, конференции):</w:t>
      </w:r>
    </w:p>
    <w:p w:rsidR="009D2921" w:rsidRPr="009D2921" w:rsidRDefault="009D2921" w:rsidP="009D2921">
      <w:pPr>
        <w:pStyle w:val="aa"/>
        <w:numPr>
          <w:ilvl w:val="0"/>
          <w:numId w:val="42"/>
        </w:numPr>
        <w:ind w:left="644"/>
        <w:jc w:val="both"/>
      </w:pPr>
      <w:r w:rsidRPr="009D2921">
        <w:t>Е.А. Соловьева ГОБУК МОДЮБ Областной марафон педагогического опыта «Современные подходы к организации физкультурно-оздоровительной работы с детьми» Тема «Исследовательская деятельность детей старшего дошкольного возраста в рамках образовательной области «Физическое развитие», 2017г.</w:t>
      </w:r>
    </w:p>
    <w:p w:rsidR="009D2921" w:rsidRPr="009D2921" w:rsidRDefault="009D2921" w:rsidP="009D2921">
      <w:pPr>
        <w:pStyle w:val="aa"/>
        <w:numPr>
          <w:ilvl w:val="0"/>
          <w:numId w:val="42"/>
        </w:numPr>
        <w:suppressAutoHyphens/>
        <w:autoSpaceDE w:val="0"/>
        <w:autoSpaceDN w:val="0"/>
        <w:adjustRightInd w:val="0"/>
        <w:jc w:val="both"/>
      </w:pPr>
      <w:r w:rsidRPr="009D2921">
        <w:rPr>
          <w:lang w:eastAsia="ar-SA"/>
        </w:rPr>
        <w:t>О.А. Подофеденко ГАУДПО МО «ИРО», 2017г. Тема опыта  «Организация образовательной деятельности по ознакомлению дошкольников с классической музыкой»  (практические результаты профессиональной деятельности)</w:t>
      </w:r>
    </w:p>
    <w:p w:rsidR="009D2921" w:rsidRPr="009D2921" w:rsidRDefault="009D2921" w:rsidP="009D2921">
      <w:pPr>
        <w:pStyle w:val="aa"/>
        <w:numPr>
          <w:ilvl w:val="0"/>
          <w:numId w:val="42"/>
        </w:numPr>
        <w:ind w:left="714" w:hanging="357"/>
        <w:jc w:val="both"/>
        <w:rPr>
          <w:i/>
        </w:rPr>
      </w:pPr>
      <w:r w:rsidRPr="009D2921">
        <w:t>О.А. Подофеденко ГАУДПОМО «ИРО», 2018г. Тема «Современные методы и технологии гражданско – патриотического,  духовно – нравственного, трудового воспитания дошкольников средствами музыки»;</w:t>
      </w:r>
    </w:p>
    <w:p w:rsidR="009D2921" w:rsidRPr="009D2921" w:rsidRDefault="009D2921" w:rsidP="009D2921">
      <w:pPr>
        <w:pStyle w:val="aa"/>
        <w:widowControl w:val="0"/>
        <w:numPr>
          <w:ilvl w:val="0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jc w:val="both"/>
      </w:pPr>
      <w:r w:rsidRPr="009D2921">
        <w:rPr>
          <w:lang w:eastAsia="ar-SA"/>
        </w:rPr>
        <w:t xml:space="preserve">Тема опыта «Нравственно – патриотическое воспитание детей дошкольного возраста в музыкальных видах  деятельности»; </w:t>
      </w:r>
    </w:p>
    <w:p w:rsidR="009D2921" w:rsidRPr="009D2921" w:rsidRDefault="009D2921" w:rsidP="009D2921">
      <w:pPr>
        <w:pStyle w:val="aa"/>
        <w:numPr>
          <w:ilvl w:val="0"/>
          <w:numId w:val="42"/>
        </w:numPr>
        <w:jc w:val="both"/>
        <w:rPr>
          <w:i/>
        </w:rPr>
      </w:pPr>
      <w:r w:rsidRPr="009D2921">
        <w:rPr>
          <w:lang w:eastAsia="ar-SA"/>
        </w:rPr>
        <w:t xml:space="preserve">Мурманск: ГАУДПО МО «ИРО» Сборник «Интегрированный подход в реализации регионального содержания в образовательной деятельности с воспитанниками ДОО»,  Методическое пособие: Выпуск </w:t>
      </w:r>
      <w:r w:rsidRPr="009D2921">
        <w:rPr>
          <w:lang w:val="en-US" w:eastAsia="ar-SA"/>
        </w:rPr>
        <w:t>I</w:t>
      </w:r>
      <w:proofErr w:type="gramStart"/>
      <w:r w:rsidRPr="009D2921">
        <w:rPr>
          <w:lang w:eastAsia="ar-SA"/>
        </w:rPr>
        <w:t>/П</w:t>
      </w:r>
      <w:proofErr w:type="gramEnd"/>
      <w:r w:rsidRPr="009D2921">
        <w:rPr>
          <w:lang w:eastAsia="ar-SA"/>
        </w:rPr>
        <w:t>од ред. О.В. Морозовой, декабрь 2017 - с. 53-55. Тема опыта «Неделя знакомства с городом Североморском»;</w:t>
      </w:r>
    </w:p>
    <w:p w:rsidR="009D2921" w:rsidRPr="009D2921" w:rsidRDefault="009D2921" w:rsidP="009D2921">
      <w:pPr>
        <w:pStyle w:val="aa"/>
        <w:numPr>
          <w:ilvl w:val="0"/>
          <w:numId w:val="42"/>
        </w:numPr>
        <w:jc w:val="both"/>
        <w:rPr>
          <w:i/>
        </w:rPr>
      </w:pPr>
      <w:r w:rsidRPr="009D2921">
        <w:rPr>
          <w:lang w:eastAsia="ar-SA"/>
        </w:rPr>
        <w:t xml:space="preserve">О.А. Подофеденко ГАУДПО МО «Институт развития образования», Методическое пособие/ «Развитие воспитания в системе дошкольного образования Мурманской области в условиях реализации ФГОС дошкольного образования»: Под общ. Ред. В.С. Татариновой. – 2017, стр. 61 Публикация опыта «Нравственно – патриотическое воспитание детей дошкольного возраста в музыкальных видах  деятельности»; </w:t>
      </w:r>
    </w:p>
    <w:p w:rsidR="009D2921" w:rsidRPr="009D2921" w:rsidRDefault="009D2921" w:rsidP="009D292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2921">
        <w:rPr>
          <w:rFonts w:ascii="Times New Roman" w:hAnsi="Times New Roman" w:cs="Times New Roman"/>
          <w:i/>
          <w:sz w:val="24"/>
          <w:szCs w:val="24"/>
        </w:rPr>
        <w:t>Всероссийский уровень:</w:t>
      </w:r>
    </w:p>
    <w:p w:rsidR="009D2921" w:rsidRPr="009D2921" w:rsidRDefault="009D2921" w:rsidP="009D2921">
      <w:pPr>
        <w:pStyle w:val="aa"/>
        <w:widowControl w:val="0"/>
        <w:numPr>
          <w:ilvl w:val="0"/>
          <w:numId w:val="42"/>
        </w:numPr>
        <w:tabs>
          <w:tab w:val="left" w:pos="993"/>
        </w:tabs>
        <w:suppressAutoHyphens/>
        <w:autoSpaceDE w:val="0"/>
        <w:autoSpaceDN w:val="0"/>
        <w:adjustRightInd w:val="0"/>
        <w:ind w:left="714" w:hanging="357"/>
        <w:jc w:val="both"/>
      </w:pPr>
      <w:r w:rsidRPr="009D2921">
        <w:t xml:space="preserve">В течение 2017г. – 2018г. транслировался опыт педагогов: Т.А. Романюк, Л.А. Жилич, Л.А. Макарчук, Л.П. Оленевой, Н.П. Москалевой, Н.С. Колыхаловой на сайтах: </w:t>
      </w:r>
      <w:hyperlink r:id="rId8" w:history="1">
        <w:r w:rsidRPr="009D2921">
          <w:rPr>
            <w:rStyle w:val="a4"/>
            <w:rFonts w:eastAsiaTheme="minorEastAsia"/>
            <w:bCs/>
            <w:color w:val="auto"/>
          </w:rPr>
          <w:t>http://</w:t>
        </w:r>
        <w:proofErr w:type="spellStart"/>
        <w:r w:rsidRPr="009D2921">
          <w:rPr>
            <w:rStyle w:val="a4"/>
            <w:rFonts w:eastAsiaTheme="minorEastAsia"/>
            <w:bCs/>
            <w:color w:val="auto"/>
            <w:lang w:val="en-US"/>
          </w:rPr>
          <w:t>doshkolnik</w:t>
        </w:r>
        <w:proofErr w:type="spellEnd"/>
        <w:r w:rsidRPr="009D2921">
          <w:rPr>
            <w:rStyle w:val="a4"/>
            <w:rFonts w:eastAsiaTheme="minorEastAsia"/>
            <w:bCs/>
            <w:color w:val="auto"/>
          </w:rPr>
          <w:t>.</w:t>
        </w:r>
        <w:r w:rsidRPr="009D2921">
          <w:rPr>
            <w:rStyle w:val="a4"/>
            <w:rFonts w:eastAsiaTheme="minorEastAsia"/>
            <w:bCs/>
            <w:color w:val="auto"/>
            <w:lang w:val="en-US"/>
          </w:rPr>
          <w:t>ru</w:t>
        </w:r>
        <w:r w:rsidRPr="009D2921">
          <w:rPr>
            <w:rStyle w:val="a4"/>
            <w:rFonts w:eastAsiaTheme="minorEastAsia"/>
            <w:bCs/>
            <w:color w:val="auto"/>
          </w:rPr>
          <w:t>/</w:t>
        </w:r>
        <w:r w:rsidRPr="009D2921">
          <w:rPr>
            <w:rStyle w:val="a4"/>
            <w:rFonts w:eastAsiaTheme="minorEastAsia"/>
            <w:bCs/>
            <w:color w:val="auto"/>
            <w:lang w:val="en-US"/>
          </w:rPr>
          <w:t>profile</w:t>
        </w:r>
        <w:r w:rsidRPr="009D2921">
          <w:rPr>
            <w:rStyle w:val="a4"/>
            <w:rFonts w:eastAsiaTheme="minorEastAsia"/>
            <w:bCs/>
            <w:color w:val="auto"/>
          </w:rPr>
          <w:t>/</w:t>
        </w:r>
        <w:proofErr w:type="spellStart"/>
        <w:r w:rsidRPr="009D2921">
          <w:rPr>
            <w:rStyle w:val="a4"/>
            <w:rFonts w:eastAsiaTheme="minorEastAsia"/>
            <w:bCs/>
            <w:color w:val="auto"/>
            <w:lang w:val="en-US"/>
          </w:rPr>
          <w:t>userprofile</w:t>
        </w:r>
        <w:proofErr w:type="spellEnd"/>
        <w:r w:rsidRPr="009D2921">
          <w:rPr>
            <w:rStyle w:val="a4"/>
            <w:rFonts w:eastAsiaTheme="minorEastAsia"/>
            <w:bCs/>
            <w:color w:val="auto"/>
          </w:rPr>
          <w:t>/1791</w:t>
        </w:r>
      </w:hyperlink>
      <w:r w:rsidRPr="009D2921">
        <w:rPr>
          <w:bCs/>
        </w:rPr>
        <w:t>,</w:t>
      </w:r>
      <w:r w:rsidRPr="009D2921">
        <w:t xml:space="preserve">    Всероссийский журнал «Дошкольник», Сайт «Воспитателям.ру»; Всероссийское образовательно-просветительское издание, </w:t>
      </w:r>
      <w:r w:rsidRPr="009D2921">
        <w:rPr>
          <w:rStyle w:val="a4"/>
          <w:rFonts w:eastAsiaTheme="minorEastAsia"/>
          <w:color w:val="auto"/>
        </w:rPr>
        <w:t xml:space="preserve">Социальная сеть работников образования; </w:t>
      </w:r>
      <w:r w:rsidRPr="009D2921">
        <w:t>«Вестник педагога».</w:t>
      </w:r>
    </w:p>
    <w:p w:rsidR="009D2921" w:rsidRPr="009D2921" w:rsidRDefault="009D2921" w:rsidP="009D2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921">
        <w:rPr>
          <w:rFonts w:ascii="Times New Roman" w:hAnsi="Times New Roman" w:cs="Times New Roman"/>
          <w:i/>
          <w:sz w:val="24"/>
          <w:szCs w:val="24"/>
        </w:rPr>
        <w:t>Публикации:</w:t>
      </w:r>
    </w:p>
    <w:p w:rsidR="009D2921" w:rsidRPr="009D2921" w:rsidRDefault="009D2921" w:rsidP="009D2921">
      <w:pPr>
        <w:pStyle w:val="aa"/>
        <w:numPr>
          <w:ilvl w:val="0"/>
          <w:numId w:val="17"/>
        </w:numPr>
        <w:ind w:left="709" w:hanging="425"/>
        <w:jc w:val="both"/>
      </w:pPr>
      <w:r w:rsidRPr="009D2921">
        <w:rPr>
          <w:lang w:eastAsia="ar-SA"/>
        </w:rPr>
        <w:t>О.В. Бумагина ГАУДПО МО «ИРО», Методическое пособие/ «Развитие воспитания в системе дошкольного образования Мурманской области в условиях реализации ФГОС дошкольного образования»: Под общ. Ред. В.С. Татариновой. – 2017, стр. 61;</w:t>
      </w:r>
    </w:p>
    <w:p w:rsidR="009D2921" w:rsidRPr="009D2921" w:rsidRDefault="009D2921" w:rsidP="009D2921">
      <w:pPr>
        <w:pStyle w:val="aa"/>
        <w:numPr>
          <w:ilvl w:val="0"/>
          <w:numId w:val="17"/>
        </w:numPr>
        <w:ind w:left="709" w:hanging="425"/>
        <w:jc w:val="both"/>
      </w:pPr>
      <w:r w:rsidRPr="009D2921">
        <w:t>Е.А. Соловьева ГАУДПО МО «ИРО» опубликован опыт  «</w:t>
      </w:r>
      <w:r w:rsidRPr="009D2921">
        <w:rPr>
          <w:bCs/>
        </w:rPr>
        <w:t xml:space="preserve">Метод проектов в разработке и реализация детско-родительских проектов в дошкольной образовательной организации».  </w:t>
      </w:r>
      <w:r w:rsidRPr="009D2921">
        <w:rPr>
          <w:spacing w:val="-4"/>
        </w:rPr>
        <w:t>Выпущен диск: Разработка и реализация детско – родительских проектов в ДОО</w:t>
      </w:r>
      <w:r w:rsidRPr="009D2921">
        <w:t xml:space="preserve">. Автор-составитель: </w:t>
      </w:r>
      <w:proofErr w:type="gramStart"/>
      <w:r w:rsidRPr="009D2921">
        <w:t>Дубровина Н. И.</w:t>
      </w:r>
      <w:r w:rsidRPr="009D2921">
        <w:rPr>
          <w:b/>
        </w:rPr>
        <w:t xml:space="preserve"> – </w:t>
      </w:r>
      <w:r w:rsidRPr="009D2921">
        <w:t>старший преподаватель кафедры дошкольного образования, ГАУДПО МО «ИРО» 2018г);</w:t>
      </w:r>
      <w:proofErr w:type="gramEnd"/>
    </w:p>
    <w:p w:rsidR="009D2921" w:rsidRPr="009D2921" w:rsidRDefault="009D2921" w:rsidP="009D2921">
      <w:pPr>
        <w:pStyle w:val="aa"/>
        <w:widowControl w:val="0"/>
        <w:numPr>
          <w:ilvl w:val="0"/>
          <w:numId w:val="17"/>
        </w:numPr>
        <w:tabs>
          <w:tab w:val="left" w:pos="993"/>
        </w:tabs>
        <w:autoSpaceDE w:val="0"/>
        <w:ind w:left="709" w:hanging="283"/>
        <w:jc w:val="both"/>
        <w:rPr>
          <w:bCs/>
          <w:i/>
        </w:rPr>
      </w:pPr>
      <w:r w:rsidRPr="009D2921">
        <w:t xml:space="preserve">Е.А. Соловьева опубликован опыт «Технология «Ситуация».  Формирование у детей 4 – 7 лет предпосылок универсальных учебных действий при составлении творческих рассказов по сюжетной картине» </w:t>
      </w:r>
      <w:r w:rsidRPr="009D2921">
        <w:rPr>
          <w:bCs/>
          <w:lang w:eastAsia="en-US"/>
        </w:rPr>
        <w:t xml:space="preserve">в сборнике  «Педагогика и образование», Красноярск, 2017г. стр.95г. </w:t>
      </w:r>
    </w:p>
    <w:p w:rsidR="009D2921" w:rsidRPr="009D2921" w:rsidRDefault="009D2921" w:rsidP="009D2921">
      <w:pPr>
        <w:pStyle w:val="aa"/>
        <w:numPr>
          <w:ilvl w:val="0"/>
          <w:numId w:val="17"/>
        </w:numPr>
        <w:ind w:left="709" w:hanging="283"/>
        <w:jc w:val="both"/>
        <w:rPr>
          <w:i/>
        </w:rPr>
      </w:pPr>
      <w:r w:rsidRPr="009D2921">
        <w:rPr>
          <w:lang w:eastAsia="ar-SA"/>
        </w:rPr>
        <w:t xml:space="preserve">Т.А. Романюк, О.А. Подофеденко, Е.А. Лебедева, О.Н. Семенова, ГАУДПО МО «ИРО» публикация опыта «Неделя знакомства с городом Североморском» в сборнике «Интегрированный подход в реализации регионального содержания в образовательной деятельности с воспитанниками ДОО»,  Методическое пособие: Выпуск </w:t>
      </w:r>
      <w:r w:rsidRPr="009D2921">
        <w:rPr>
          <w:lang w:val="en-US" w:eastAsia="ar-SA"/>
        </w:rPr>
        <w:t>I</w:t>
      </w:r>
      <w:proofErr w:type="gramStart"/>
      <w:r w:rsidRPr="009D2921">
        <w:rPr>
          <w:lang w:eastAsia="ar-SA"/>
        </w:rPr>
        <w:t>/П</w:t>
      </w:r>
      <w:proofErr w:type="gramEnd"/>
      <w:r w:rsidRPr="009D2921">
        <w:rPr>
          <w:lang w:eastAsia="ar-SA"/>
        </w:rPr>
        <w:t xml:space="preserve">од ред. О.В. Морозовой, декабрь 2017 - с. 53-55.  </w:t>
      </w:r>
    </w:p>
    <w:p w:rsidR="009D2921" w:rsidRPr="009D2921" w:rsidRDefault="009D2921" w:rsidP="009D2921">
      <w:pPr>
        <w:pStyle w:val="aa"/>
        <w:numPr>
          <w:ilvl w:val="0"/>
          <w:numId w:val="17"/>
        </w:numPr>
        <w:ind w:left="709" w:hanging="283"/>
        <w:jc w:val="both"/>
        <w:rPr>
          <w:i/>
        </w:rPr>
      </w:pPr>
      <w:r w:rsidRPr="009D2921">
        <w:t xml:space="preserve">Е.А. Лебедева конспект образовательной деятельности в старшей группе «История возникновения города Североморска» сборник «Интегрированный подход в </w:t>
      </w:r>
      <w:r w:rsidRPr="009D2921">
        <w:lastRenderedPageBreak/>
        <w:t xml:space="preserve">реализации регионального содержания в образовательной деятельности с воспитанниками ДОО» методическое пособие: Выпуск </w:t>
      </w:r>
      <w:r w:rsidRPr="009D2921">
        <w:rPr>
          <w:lang w:val="en-US"/>
        </w:rPr>
        <w:t>I</w:t>
      </w:r>
      <w:proofErr w:type="gramStart"/>
      <w:r w:rsidRPr="009D2921">
        <w:t>/П</w:t>
      </w:r>
      <w:proofErr w:type="gramEnd"/>
      <w:r w:rsidRPr="009D2921">
        <w:t>од ред. О.В. Морозовой. – Мурманск: ГАУДПО МО «ИРО» - 2017г., с. 56-58.</w:t>
      </w:r>
    </w:p>
    <w:p w:rsidR="009D2921" w:rsidRPr="009D2921" w:rsidRDefault="009D2921" w:rsidP="009D2921">
      <w:pPr>
        <w:pStyle w:val="aa"/>
        <w:numPr>
          <w:ilvl w:val="0"/>
          <w:numId w:val="17"/>
        </w:numPr>
        <w:ind w:left="709" w:hanging="283"/>
        <w:jc w:val="both"/>
        <w:rPr>
          <w:bCs/>
          <w:iCs/>
        </w:rPr>
      </w:pPr>
      <w:r w:rsidRPr="009D2921">
        <w:t xml:space="preserve">О.В. Косова, Е.В. Валабугина публикация: </w:t>
      </w:r>
      <w:proofErr w:type="gramStart"/>
      <w:r w:rsidRPr="009D2921">
        <w:t>«Тематический план занятий по психологическому сопровождению детей в условиях логопункта»» и «Методические рекомендации по организации  коррекционных занятий педагога-психолога и учителя-логопеда» (Справочник педагога-психолога.</w:t>
      </w:r>
      <w:proofErr w:type="gramEnd"/>
      <w:r w:rsidRPr="009D2921">
        <w:t xml:space="preserve"> </w:t>
      </w:r>
      <w:proofErr w:type="gramStart"/>
      <w:r w:rsidRPr="009D2921">
        <w:t>Детский сад №3, 2017г. стр.49, 51).</w:t>
      </w:r>
      <w:proofErr w:type="gramEnd"/>
    </w:p>
    <w:p w:rsidR="009D2921" w:rsidRPr="009D2921" w:rsidRDefault="009D2921" w:rsidP="009D2921">
      <w:pPr>
        <w:pStyle w:val="aa"/>
        <w:ind w:left="284"/>
        <w:jc w:val="both"/>
        <w:rPr>
          <w:i/>
        </w:rPr>
      </w:pPr>
      <w:r w:rsidRPr="009D2921">
        <w:rPr>
          <w:i/>
        </w:rPr>
        <w:t>Профессиональные конкурсы</w:t>
      </w:r>
    </w:p>
    <w:p w:rsidR="009D2921" w:rsidRPr="009D2921" w:rsidRDefault="009D2921" w:rsidP="009D2921">
      <w:pPr>
        <w:pStyle w:val="aa"/>
        <w:ind w:left="284"/>
        <w:jc w:val="both"/>
        <w:rPr>
          <w:i/>
        </w:rPr>
      </w:pPr>
      <w:r w:rsidRPr="009D2921">
        <w:rPr>
          <w:i/>
        </w:rPr>
        <w:t>Муниципальный уровень:</w:t>
      </w:r>
    </w:p>
    <w:p w:rsidR="009D2921" w:rsidRPr="009D2921" w:rsidRDefault="009D2921" w:rsidP="009D2921">
      <w:pPr>
        <w:pStyle w:val="aa"/>
        <w:numPr>
          <w:ilvl w:val="0"/>
          <w:numId w:val="42"/>
        </w:numPr>
        <w:jc w:val="both"/>
        <w:rPr>
          <w:i/>
        </w:rPr>
      </w:pPr>
      <w:r w:rsidRPr="009D2921">
        <w:t>городской детский фестиваль-конкурс «Театральная гостиная», 2018 г. постановка сказки «Снегурочка», грамота  за участие.</w:t>
      </w:r>
    </w:p>
    <w:p w:rsidR="009D2921" w:rsidRPr="009D2921" w:rsidRDefault="009D2921" w:rsidP="009D2921">
      <w:pPr>
        <w:pStyle w:val="aa"/>
        <w:numPr>
          <w:ilvl w:val="0"/>
          <w:numId w:val="42"/>
        </w:numPr>
        <w:shd w:val="clear" w:color="auto" w:fill="FFFFFF"/>
        <w:ind w:left="714" w:hanging="357"/>
        <w:jc w:val="both"/>
      </w:pPr>
      <w:r w:rsidRPr="009D2921">
        <w:t>городской зимней Спартакиады  «Юные олимпийцы» среди воспитанников МБДОУ д\</w:t>
      </w:r>
      <w:proofErr w:type="gramStart"/>
      <w:r w:rsidRPr="009D2921">
        <w:t>с</w:t>
      </w:r>
      <w:proofErr w:type="gramEnd"/>
      <w:r w:rsidRPr="009D2921">
        <w:t xml:space="preserve"> ЗАТО г. Североморск, 2018г. участие</w:t>
      </w:r>
    </w:p>
    <w:p w:rsidR="009D2921" w:rsidRPr="009D2921" w:rsidRDefault="009D2921" w:rsidP="009D2921">
      <w:pPr>
        <w:pStyle w:val="aa"/>
        <w:ind w:left="284"/>
        <w:jc w:val="both"/>
        <w:rPr>
          <w:i/>
        </w:rPr>
      </w:pPr>
      <w:r w:rsidRPr="009D2921">
        <w:rPr>
          <w:i/>
        </w:rPr>
        <w:t>Региональный уровень:</w:t>
      </w:r>
    </w:p>
    <w:p w:rsidR="009D2921" w:rsidRPr="009D2921" w:rsidRDefault="009D2921" w:rsidP="009D2921">
      <w:pPr>
        <w:pStyle w:val="aa"/>
        <w:numPr>
          <w:ilvl w:val="0"/>
          <w:numId w:val="42"/>
        </w:numPr>
        <w:ind w:left="714" w:hanging="357"/>
        <w:jc w:val="both"/>
        <w:rPr>
          <w:b/>
          <w:bCs/>
          <w:iCs/>
        </w:rPr>
      </w:pPr>
      <w:r w:rsidRPr="009D2921">
        <w:t xml:space="preserve">Областной конкурс «Лучший детский сад Мурманской области - 2017».Сертификат участника конкурса, 2017г. </w:t>
      </w:r>
    </w:p>
    <w:p w:rsidR="009D2921" w:rsidRPr="009D2921" w:rsidRDefault="009D2921" w:rsidP="009D2921">
      <w:pPr>
        <w:pStyle w:val="aa"/>
        <w:numPr>
          <w:ilvl w:val="0"/>
          <w:numId w:val="48"/>
        </w:numPr>
        <w:ind w:left="709" w:hanging="283"/>
        <w:jc w:val="both"/>
      </w:pPr>
      <w:r w:rsidRPr="009D2921">
        <w:t>Региональный конкурс среди муниципальных образований на лучшую организацию работы, направленной на освоение обучающимися базовых навыков в области художественного творчества», ГАУДО МО «МОЦДО «Лапландия», 2018г</w:t>
      </w:r>
      <w:proofErr w:type="gramStart"/>
      <w:r w:rsidRPr="009D2921">
        <w:t>.у</w:t>
      </w:r>
      <w:proofErr w:type="gramEnd"/>
      <w:r w:rsidRPr="009D2921">
        <w:t>частие</w:t>
      </w:r>
    </w:p>
    <w:p w:rsidR="009D2921" w:rsidRPr="009D2921" w:rsidRDefault="009D2921" w:rsidP="009D2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921">
        <w:rPr>
          <w:rFonts w:ascii="Times New Roman" w:hAnsi="Times New Roman" w:cs="Times New Roman"/>
          <w:i/>
          <w:sz w:val="24"/>
          <w:szCs w:val="24"/>
        </w:rPr>
        <w:t>Федеральный уровень:</w:t>
      </w:r>
    </w:p>
    <w:p w:rsidR="009D2921" w:rsidRPr="009D2921" w:rsidRDefault="009D2921" w:rsidP="009D2921">
      <w:pPr>
        <w:pStyle w:val="aa"/>
        <w:numPr>
          <w:ilvl w:val="0"/>
          <w:numId w:val="32"/>
        </w:numPr>
        <w:suppressAutoHyphens/>
        <w:jc w:val="both"/>
      </w:pPr>
      <w:r w:rsidRPr="009D2921">
        <w:t xml:space="preserve">конкурс «Здоровьесбережение в детском саду как важнейшее условие организации педагогического процесса», Всероссийское образовательное издание СМИ, 2018 г. 2 место, диплом серия ВО № 11508 Е.А. Лебедева, О.Н. Семенова); </w:t>
      </w:r>
    </w:p>
    <w:p w:rsidR="009D2921" w:rsidRPr="009D2921" w:rsidRDefault="009D2921" w:rsidP="009D2921">
      <w:pPr>
        <w:pStyle w:val="aa"/>
        <w:numPr>
          <w:ilvl w:val="0"/>
          <w:numId w:val="32"/>
        </w:numPr>
        <w:suppressAutoHyphens/>
        <w:jc w:val="both"/>
      </w:pPr>
      <w:r w:rsidRPr="009D2921">
        <w:t>Международный конкурс «Твори! Участвуй! Побеждай!», центр организации и проведения Международных и Всероссийских конкурсов г. Москва, номинация: Педагогический проект «За здоровьем в детский сад», 1 место, диплом  № 18433;</w:t>
      </w:r>
    </w:p>
    <w:p w:rsidR="009D2921" w:rsidRPr="009D2921" w:rsidRDefault="009D2921" w:rsidP="009D2921">
      <w:pPr>
        <w:pStyle w:val="aa"/>
        <w:numPr>
          <w:ilvl w:val="0"/>
          <w:numId w:val="32"/>
        </w:numPr>
        <w:suppressAutoHyphens/>
        <w:jc w:val="both"/>
      </w:pPr>
      <w:r w:rsidRPr="009D2921">
        <w:rPr>
          <w:lang w:val="en-US"/>
        </w:rPr>
        <w:t>II</w:t>
      </w:r>
      <w:r w:rsidRPr="009D2921">
        <w:t xml:space="preserve"> Международный конкурс педагогического мастерства «Безопасная дорога детям», международный образовательный портал «Одаренность. </w:t>
      </w:r>
      <w:r w:rsidRPr="009D2921">
        <w:rPr>
          <w:lang w:val="en-US"/>
        </w:rPr>
        <w:t>RU</w:t>
      </w:r>
      <w:r w:rsidRPr="009D2921">
        <w:t xml:space="preserve">», номинация: «методическая разработка», название: Презентация проекта «Почему появился светофор?», 2018 г., 1 место, диплом серия </w:t>
      </w:r>
      <w:r w:rsidRPr="009D2921">
        <w:rPr>
          <w:lang w:val="en-US"/>
        </w:rPr>
        <w:t>OD</w:t>
      </w:r>
      <w:r w:rsidRPr="009D2921">
        <w:t>- 19800-718;</w:t>
      </w:r>
    </w:p>
    <w:p w:rsidR="009D2921" w:rsidRPr="009D2921" w:rsidRDefault="009D2921" w:rsidP="009D2921">
      <w:pPr>
        <w:pStyle w:val="aa"/>
        <w:numPr>
          <w:ilvl w:val="0"/>
          <w:numId w:val="32"/>
        </w:numPr>
        <w:suppressAutoHyphens/>
        <w:jc w:val="both"/>
      </w:pPr>
      <w:r w:rsidRPr="009D2921">
        <w:t xml:space="preserve">Международная научно-практическая конференция «Новые идеи Новому веку», Министерство образования и науки РФ, ФГБОУ ВПО «Томский государственный педагогический университет», секция: </w:t>
      </w:r>
      <w:proofErr w:type="gramStart"/>
      <w:r w:rsidRPr="009D2921">
        <w:t>Педагогический опыт реализации проектно-исследовательской работы, 3 место,  диплом № 338/</w:t>
      </w:r>
      <w:proofErr w:type="spellStart"/>
      <w:r w:rsidRPr="009D2921">
        <w:t>нин</w:t>
      </w:r>
      <w:proofErr w:type="spellEnd"/>
      <w:r w:rsidRPr="009D2921">
        <w:t>/18 Е.А. Лебедева;</w:t>
      </w:r>
      <w:proofErr w:type="gramEnd"/>
    </w:p>
    <w:p w:rsidR="009D2921" w:rsidRPr="009D2921" w:rsidRDefault="009D2921" w:rsidP="009D2921">
      <w:pPr>
        <w:pStyle w:val="aa"/>
        <w:numPr>
          <w:ilvl w:val="0"/>
          <w:numId w:val="32"/>
        </w:numPr>
        <w:suppressAutoHyphens/>
        <w:jc w:val="both"/>
      </w:pPr>
      <w:r w:rsidRPr="009D2921">
        <w:rPr>
          <w:bCs/>
          <w:iCs/>
        </w:rPr>
        <w:t xml:space="preserve">Международный конкурс профессионального мастерства «Методическая копилка», конкурсная работа: презентация «Формирование социокультурных ценностей детей 6-7- лет через реализацию проекта «Путешествие в культуры стран Востока и Европы», 2018 г. диплом участника </w:t>
      </w:r>
      <w:r w:rsidRPr="009D2921">
        <w:rPr>
          <w:bCs/>
          <w:iCs/>
          <w:lang w:val="en-US"/>
        </w:rPr>
        <w:t>I</w:t>
      </w:r>
      <w:r w:rsidRPr="009D2921">
        <w:rPr>
          <w:bCs/>
          <w:iCs/>
        </w:rPr>
        <w:t xml:space="preserve"> степени (О.А. Подофеденко, Т.А. Романюк)</w:t>
      </w:r>
    </w:p>
    <w:p w:rsidR="009D2921" w:rsidRPr="009D2921" w:rsidRDefault="009D2921" w:rsidP="009D2921">
      <w:pPr>
        <w:pStyle w:val="a8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92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D2921" w:rsidRPr="009D2921" w:rsidRDefault="009D2921" w:rsidP="009D29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На основе анализа работы педагогического коллектива за 2017 – 2018г.г.г. определены  направления педагогической деятельности на 2018г.: </w:t>
      </w:r>
    </w:p>
    <w:p w:rsidR="009D2921" w:rsidRPr="009D2921" w:rsidRDefault="009D2921" w:rsidP="009D2921">
      <w:pPr>
        <w:pStyle w:val="a8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>работа в режиме развития ДОУ;</w:t>
      </w:r>
    </w:p>
    <w:p w:rsidR="009D2921" w:rsidRPr="009D2921" w:rsidRDefault="009D2921" w:rsidP="009D2921">
      <w:pPr>
        <w:pStyle w:val="a8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>управление  по конечному результату</w:t>
      </w:r>
    </w:p>
    <w:p w:rsidR="009D2921" w:rsidRPr="009D2921" w:rsidRDefault="009D2921" w:rsidP="009D2921">
      <w:pPr>
        <w:pStyle w:val="aa"/>
        <w:numPr>
          <w:ilvl w:val="0"/>
          <w:numId w:val="6"/>
        </w:numPr>
        <w:shd w:val="clear" w:color="auto" w:fill="FFFFFF"/>
        <w:jc w:val="both"/>
      </w:pPr>
      <w:r w:rsidRPr="009D2921">
        <w:t>работа по материально-техническому обеспечению ДОУ;</w:t>
      </w:r>
    </w:p>
    <w:p w:rsidR="009D2921" w:rsidRPr="009D2921" w:rsidRDefault="009D2921" w:rsidP="009D2921">
      <w:pPr>
        <w:pStyle w:val="a8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работа по совершенствованию опыта и практической деятельности педагогов в соответствии с планом курсовой переподготовки: в  ГАУДПО МО «ИРО»; </w:t>
      </w:r>
    </w:p>
    <w:p w:rsidR="009D2921" w:rsidRPr="009D2921" w:rsidRDefault="009D2921" w:rsidP="009D2921">
      <w:pPr>
        <w:pStyle w:val="a8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>работа по профессиональному переобучению педагогов (3ч.)</w:t>
      </w:r>
    </w:p>
    <w:p w:rsidR="009D2921" w:rsidRPr="009D2921" w:rsidRDefault="009D2921" w:rsidP="009D292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</w:pPr>
      <w:r w:rsidRPr="009D2921">
        <w:t xml:space="preserve">работа в контексте оперативного, тематического, итогового контроля с целью корректировки по результатам анализа работы ДОУ; </w:t>
      </w:r>
    </w:p>
    <w:p w:rsidR="009D2921" w:rsidRPr="009D2921" w:rsidRDefault="009D2921" w:rsidP="009D2921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</w:pPr>
      <w:r w:rsidRPr="009D2921">
        <w:t xml:space="preserve">внедрение здоровьесберегающих технологий по сохранению и снижению </w:t>
      </w:r>
      <w:r w:rsidRPr="009D2921">
        <w:lastRenderedPageBreak/>
        <w:t>заболеваемости детей, сохранению психоэмоционального здоровья детей с ОВЗ в единстве с семьей;</w:t>
      </w:r>
    </w:p>
    <w:p w:rsidR="009D2921" w:rsidRPr="009D2921" w:rsidRDefault="009D2921" w:rsidP="009D2921">
      <w:pPr>
        <w:pStyle w:val="aa"/>
        <w:numPr>
          <w:ilvl w:val="0"/>
          <w:numId w:val="3"/>
        </w:numPr>
        <w:shd w:val="clear" w:color="auto" w:fill="FFFFFF"/>
        <w:ind w:left="0" w:firstLine="360"/>
        <w:jc w:val="both"/>
      </w:pPr>
      <w:r w:rsidRPr="009D2921">
        <w:rPr>
          <w:bCs/>
        </w:rPr>
        <w:t xml:space="preserve">развитие профессиональных компетенций педагогов в вопросах проектирования образовательной деятельности в области речевого, </w:t>
      </w:r>
      <w:r w:rsidRPr="009D2921">
        <w:t xml:space="preserve">социально-нравственного, познавательного  развития, формирования у ребенка осознанного ценностно - смыслового восприятия природы в ходе реализации Образовательной программы ДОУ; </w:t>
      </w:r>
    </w:p>
    <w:p w:rsidR="009D2921" w:rsidRPr="009D2921" w:rsidRDefault="009D2921" w:rsidP="009D2921">
      <w:pPr>
        <w:pStyle w:val="aa"/>
        <w:numPr>
          <w:ilvl w:val="0"/>
          <w:numId w:val="3"/>
        </w:numPr>
        <w:shd w:val="clear" w:color="auto" w:fill="FFFFFF"/>
        <w:ind w:left="0" w:firstLine="360"/>
        <w:jc w:val="both"/>
      </w:pPr>
      <w:r w:rsidRPr="009D2921">
        <w:t>использование коррекционно-развивающих технологий, направленных на  системный подход к коррекции речевых нарушений у детей с ОВЗ, детей с проблемами в развитии и поведении и их социальной адаптации (группа компенсирующей направленности для детей с ОНР, логопункт, дети-инвалиды);</w:t>
      </w:r>
    </w:p>
    <w:p w:rsidR="009D2921" w:rsidRPr="009D2921" w:rsidRDefault="009D2921" w:rsidP="009D2921">
      <w:pPr>
        <w:pStyle w:val="aa"/>
        <w:numPr>
          <w:ilvl w:val="0"/>
          <w:numId w:val="3"/>
        </w:numPr>
        <w:ind w:left="0" w:firstLine="360"/>
        <w:jc w:val="both"/>
        <w:rPr>
          <w:b/>
        </w:rPr>
      </w:pPr>
      <w:r w:rsidRPr="009D2921">
        <w:t>обобщение и распространение передового педагогического опыта;</w:t>
      </w:r>
    </w:p>
    <w:p w:rsidR="009D2921" w:rsidRPr="009D2921" w:rsidRDefault="009D2921" w:rsidP="009D292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9D2921">
        <w:t>набор детей в группу компенсирующей направленности  (ТПМПК) и логопедический пункт (ПМПк) на 2018г.-2019г;</w:t>
      </w:r>
    </w:p>
    <w:p w:rsidR="009D2921" w:rsidRPr="009D2921" w:rsidRDefault="009D2921" w:rsidP="009D2921">
      <w:pPr>
        <w:pStyle w:val="a8"/>
        <w:numPr>
          <w:ilvl w:val="0"/>
          <w:numId w:val="3"/>
        </w:numPr>
        <w:ind w:left="0" w:right="-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реализация ФГОС </w:t>
      </w:r>
      <w:proofErr w:type="gramStart"/>
      <w:r w:rsidRPr="009D292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2921">
        <w:rPr>
          <w:rFonts w:ascii="Times New Roman" w:hAnsi="Times New Roman" w:cs="Times New Roman"/>
          <w:sz w:val="24"/>
          <w:szCs w:val="24"/>
        </w:rPr>
        <w:t>.</w:t>
      </w:r>
    </w:p>
    <w:p w:rsidR="004F1440" w:rsidRPr="009D2921" w:rsidRDefault="00872837" w:rsidP="009D292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D2921">
        <w:rPr>
          <w:rFonts w:ascii="Times New Roman" w:hAnsi="Times New Roman" w:cs="Times New Roman"/>
          <w:color w:val="auto"/>
          <w:sz w:val="24"/>
          <w:szCs w:val="24"/>
        </w:rPr>
        <w:t xml:space="preserve">Показатели деятельности МБДОУ д/с № 49 комбинированного вида </w:t>
      </w:r>
    </w:p>
    <w:p w:rsidR="00872837" w:rsidRPr="009D2921" w:rsidRDefault="00872837" w:rsidP="009D2921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D2921">
        <w:rPr>
          <w:rFonts w:ascii="Times New Roman" w:hAnsi="Times New Roman" w:cs="Times New Roman"/>
          <w:color w:val="auto"/>
          <w:sz w:val="24"/>
          <w:szCs w:val="24"/>
        </w:rPr>
        <w:t>г. Североморска</w:t>
      </w:r>
      <w:r w:rsidR="00605A5E" w:rsidRPr="009D2921">
        <w:rPr>
          <w:rFonts w:ascii="Times New Roman" w:hAnsi="Times New Roman" w:cs="Times New Roman"/>
          <w:color w:val="auto"/>
          <w:sz w:val="24"/>
          <w:szCs w:val="24"/>
        </w:rPr>
        <w:t xml:space="preserve"> на 01.01</w:t>
      </w:r>
      <w:r w:rsidR="00613890" w:rsidRPr="009D2921">
        <w:rPr>
          <w:rFonts w:ascii="Times New Roman" w:hAnsi="Times New Roman" w:cs="Times New Roman"/>
          <w:color w:val="auto"/>
          <w:sz w:val="24"/>
          <w:szCs w:val="24"/>
        </w:rPr>
        <w:t>.2019</w:t>
      </w:r>
      <w:r w:rsidR="004F1440" w:rsidRPr="009D2921">
        <w:rPr>
          <w:rFonts w:ascii="Times New Roman" w:hAnsi="Times New Roman" w:cs="Times New Roman"/>
          <w:color w:val="auto"/>
          <w:sz w:val="24"/>
          <w:szCs w:val="24"/>
        </w:rPr>
        <w:t xml:space="preserve">г., </w:t>
      </w:r>
      <w:r w:rsidRPr="009D29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подлежащей самообследованию (утв. </w:t>
      </w:r>
      <w:hyperlink r:id="rId9" w:anchor="0" w:history="1">
        <w:r w:rsidRPr="009D2921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приказом</w:t>
        </w:r>
      </w:hyperlink>
      <w:r w:rsidRPr="009D29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Министерства образования и науки РФ от 10 декабря 2013 г. № 1324)</w:t>
      </w:r>
    </w:p>
    <w:p w:rsidR="00872837" w:rsidRPr="009D2921" w:rsidRDefault="00872837" w:rsidP="009D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222"/>
        <w:gridCol w:w="1701"/>
      </w:tblGrid>
      <w:tr w:rsidR="009D2921" w:rsidRPr="009D2921" w:rsidTr="00DA6570">
        <w:tc>
          <w:tcPr>
            <w:tcW w:w="851" w:type="dxa"/>
            <w:vAlign w:val="center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22" w:type="dxa"/>
            <w:vAlign w:val="center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Измерен.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ДОУ</w:t>
            </w:r>
          </w:p>
        </w:tc>
        <w:tc>
          <w:tcPr>
            <w:tcW w:w="1701" w:type="dxa"/>
          </w:tcPr>
          <w:p w:rsidR="00872837" w:rsidRPr="009D2921" w:rsidRDefault="00A458B0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934F6" w:rsidRPr="009D2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2837"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 (12 час.)</w:t>
            </w:r>
          </w:p>
        </w:tc>
        <w:tc>
          <w:tcPr>
            <w:tcW w:w="1701" w:type="dxa"/>
          </w:tcPr>
          <w:p w:rsidR="00872837" w:rsidRPr="009D2921" w:rsidRDefault="00A458B0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934F6" w:rsidRPr="009D2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2837"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(ЦИПР)</w:t>
            </w:r>
          </w:p>
        </w:tc>
        <w:tc>
          <w:tcPr>
            <w:tcW w:w="1701" w:type="dxa"/>
          </w:tcPr>
          <w:p w:rsidR="00872837" w:rsidRPr="009D2921" w:rsidRDefault="00A73148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2837"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 сопровождением на базе ДОУ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до 3 лет</w:t>
            </w:r>
          </w:p>
        </w:tc>
        <w:tc>
          <w:tcPr>
            <w:tcW w:w="1701" w:type="dxa"/>
          </w:tcPr>
          <w:p w:rsidR="00872837" w:rsidRPr="009D2921" w:rsidRDefault="00A73148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72837"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от 3 до 8 лет</w:t>
            </w:r>
          </w:p>
        </w:tc>
        <w:tc>
          <w:tcPr>
            <w:tcW w:w="1701" w:type="dxa"/>
          </w:tcPr>
          <w:p w:rsidR="00872837" w:rsidRPr="009D2921" w:rsidRDefault="00A73148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872837"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воспитанников в общей численности воспитанников, получающих услуги присмотра и ухода</w:t>
            </w:r>
          </w:p>
        </w:tc>
        <w:tc>
          <w:tcPr>
            <w:tcW w:w="1701" w:type="dxa"/>
            <w:vAlign w:val="center"/>
          </w:tcPr>
          <w:p w:rsidR="00872837" w:rsidRPr="009D2921" w:rsidRDefault="00A73148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934F6" w:rsidRPr="009D2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6D04"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 чел./10</w:t>
            </w:r>
            <w:r w:rsidR="00872837" w:rsidRPr="009D292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 (8-12 час.)</w:t>
            </w:r>
          </w:p>
        </w:tc>
        <w:tc>
          <w:tcPr>
            <w:tcW w:w="1701" w:type="dxa"/>
          </w:tcPr>
          <w:p w:rsidR="00872837" w:rsidRPr="009D2921" w:rsidRDefault="00A73148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934F6" w:rsidRPr="009D2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6D04"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 чел./100 %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0 чел. / 0 %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0 чел. / 0 %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воспитанников с ограниченными возможностями здоровья в общей численности воспитанников, получающих услуги</w:t>
            </w:r>
          </w:p>
        </w:tc>
        <w:tc>
          <w:tcPr>
            <w:tcW w:w="1701" w:type="dxa"/>
          </w:tcPr>
          <w:p w:rsidR="00872837" w:rsidRPr="009D2921" w:rsidRDefault="00B934F6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72837"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 (13</w:t>
            </w:r>
            <w:r w:rsidR="00872837" w:rsidRPr="009D292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или психическом развитии</w:t>
            </w:r>
          </w:p>
        </w:tc>
        <w:tc>
          <w:tcPr>
            <w:tcW w:w="1701" w:type="dxa"/>
          </w:tcPr>
          <w:p w:rsidR="00872837" w:rsidRPr="009D2921" w:rsidRDefault="00B934F6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40 ч. (13%)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Образовательной программы </w:t>
            </w:r>
            <w:proofErr w:type="gramStart"/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872837" w:rsidRPr="009D2921" w:rsidRDefault="00B934F6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40 ч. (13%)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701" w:type="dxa"/>
          </w:tcPr>
          <w:p w:rsidR="00872837" w:rsidRPr="009D2921" w:rsidRDefault="00D930CD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ДОУ по болезни на одного воспитанника</w:t>
            </w:r>
          </w:p>
        </w:tc>
        <w:tc>
          <w:tcPr>
            <w:tcW w:w="1701" w:type="dxa"/>
          </w:tcPr>
          <w:p w:rsidR="00872837" w:rsidRPr="009D2921" w:rsidRDefault="00B934F6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 w:rsidR="00D930CD"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 в т.ч.: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32 человек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701" w:type="dxa"/>
          </w:tcPr>
          <w:p w:rsidR="00872837" w:rsidRPr="009D2921" w:rsidRDefault="00A73148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82BAC"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 чел. / </w:t>
            </w:r>
            <w:r w:rsidR="00B934F6" w:rsidRPr="009D29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2837" w:rsidRPr="009D29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</w:p>
        </w:tc>
        <w:tc>
          <w:tcPr>
            <w:tcW w:w="1701" w:type="dxa"/>
          </w:tcPr>
          <w:p w:rsidR="00872837" w:rsidRPr="009D2921" w:rsidRDefault="00A73148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27 чел. / 84</w:t>
            </w:r>
            <w:r w:rsidR="00E82BAC" w:rsidRPr="009D29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</w:tcPr>
          <w:p w:rsidR="00872837" w:rsidRPr="009D2921" w:rsidRDefault="00A73148" w:rsidP="009D292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2837" w:rsidRPr="009D292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D66468" w:rsidRPr="009D2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/ 16</w:t>
            </w:r>
            <w:r w:rsidR="00872837" w:rsidRPr="009D29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</w:t>
            </w: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имеющих среднее профессиональное образование педагогической направленности (профиля) </w:t>
            </w:r>
          </w:p>
        </w:tc>
        <w:tc>
          <w:tcPr>
            <w:tcW w:w="1701" w:type="dxa"/>
          </w:tcPr>
          <w:p w:rsidR="00872837" w:rsidRPr="009D2921" w:rsidRDefault="00A73148" w:rsidP="009D292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5чел./ 16%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1.8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701" w:type="dxa"/>
          </w:tcPr>
          <w:p w:rsidR="00872837" w:rsidRPr="009D2921" w:rsidRDefault="00F6163A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1190B" w:rsidRPr="009D292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/ 66</w:t>
            </w:r>
            <w:r w:rsidR="0091190B" w:rsidRPr="009D29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872837" w:rsidRPr="009D2921" w:rsidRDefault="00DD5284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2837"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/ 34</w:t>
            </w:r>
            <w:r w:rsidR="00872837" w:rsidRPr="009D29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872837" w:rsidRPr="009D2921" w:rsidRDefault="00F6163A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872837" w:rsidRPr="009D2921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872837" w:rsidRPr="009D29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32чел./ 100.%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01" w:type="dxa"/>
          </w:tcPr>
          <w:p w:rsidR="00872837" w:rsidRPr="009D2921" w:rsidRDefault="00DD5284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3 чел./ 9</w:t>
            </w:r>
            <w:r w:rsidR="00872837" w:rsidRPr="009D29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701" w:type="dxa"/>
          </w:tcPr>
          <w:p w:rsidR="00872837" w:rsidRPr="009D2921" w:rsidRDefault="00DD5284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29  чел./ 91</w:t>
            </w:r>
            <w:r w:rsidR="009B3907" w:rsidRPr="009D29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701" w:type="dxa"/>
          </w:tcPr>
          <w:p w:rsidR="00872837" w:rsidRPr="009D2921" w:rsidRDefault="00DD5284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2 чел./ 6</w:t>
            </w:r>
            <w:r w:rsidR="009B3907" w:rsidRPr="009D29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701" w:type="dxa"/>
          </w:tcPr>
          <w:p w:rsidR="00872837" w:rsidRPr="009D2921" w:rsidRDefault="00ED1A55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3 чел./9</w:t>
            </w:r>
            <w:r w:rsidR="009B3907" w:rsidRPr="009D29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 </w:t>
            </w:r>
            <w:proofErr w:type="gramStart"/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proofErr w:type="gramEnd"/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701" w:type="dxa"/>
          </w:tcPr>
          <w:p w:rsidR="00872837" w:rsidRPr="009D2921" w:rsidRDefault="00005F0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32чел./ 100</w:t>
            </w:r>
            <w:r w:rsidR="00872837"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701" w:type="dxa"/>
          </w:tcPr>
          <w:p w:rsidR="00872837" w:rsidRPr="009D2921" w:rsidRDefault="00005F0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72837" w:rsidRPr="009D292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/ 100</w:t>
            </w:r>
            <w:r w:rsidR="00872837" w:rsidRPr="009D29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32чел./ </w:t>
            </w:r>
            <w:r w:rsidR="00F6163A" w:rsidRPr="009D2921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D2921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дефектолога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1707 кв. м.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30 кв. м.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2921" w:rsidRPr="009D2921" w:rsidTr="00DA6570">
        <w:tc>
          <w:tcPr>
            <w:tcW w:w="851" w:type="dxa"/>
          </w:tcPr>
          <w:p w:rsidR="00872837" w:rsidRPr="009D2921" w:rsidRDefault="00872837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22" w:type="dxa"/>
          </w:tcPr>
          <w:p w:rsidR="00872837" w:rsidRPr="009D2921" w:rsidRDefault="00872837" w:rsidP="009D2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701" w:type="dxa"/>
          </w:tcPr>
          <w:p w:rsidR="00872837" w:rsidRPr="009D2921" w:rsidRDefault="00872837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72837" w:rsidRPr="009D2921" w:rsidRDefault="00872837" w:rsidP="009D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388" w:rsidRPr="009D2921" w:rsidRDefault="00364388" w:rsidP="009D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277" w:rsidRPr="009D2921" w:rsidRDefault="00095277" w:rsidP="009D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998" w:rsidRPr="009D2921" w:rsidRDefault="00391998" w:rsidP="009D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921">
        <w:rPr>
          <w:rFonts w:ascii="Times New Roman" w:hAnsi="Times New Roman" w:cs="Times New Roman"/>
          <w:sz w:val="24"/>
          <w:szCs w:val="24"/>
        </w:rPr>
        <w:t xml:space="preserve">Заведующий  МБДОУ д/с № 49                                                                   О.А. </w:t>
      </w:r>
      <w:proofErr w:type="gramStart"/>
      <w:r w:rsidRPr="009D2921">
        <w:rPr>
          <w:rFonts w:ascii="Times New Roman" w:hAnsi="Times New Roman" w:cs="Times New Roman"/>
          <w:sz w:val="24"/>
          <w:szCs w:val="24"/>
        </w:rPr>
        <w:t>Короткая</w:t>
      </w:r>
      <w:proofErr w:type="gramEnd"/>
    </w:p>
    <w:sectPr w:rsidR="00391998" w:rsidRPr="009D2921" w:rsidSect="009D36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9A0"/>
    <w:multiLevelType w:val="hybridMultilevel"/>
    <w:tmpl w:val="7040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2737"/>
    <w:multiLevelType w:val="hybridMultilevel"/>
    <w:tmpl w:val="54220D8E"/>
    <w:lvl w:ilvl="0" w:tplc="58E81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A4649"/>
    <w:multiLevelType w:val="hybridMultilevel"/>
    <w:tmpl w:val="7EA4E2BA"/>
    <w:lvl w:ilvl="0" w:tplc="9DB48004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583203E"/>
    <w:multiLevelType w:val="hybridMultilevel"/>
    <w:tmpl w:val="F3000866"/>
    <w:lvl w:ilvl="0" w:tplc="0D20059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963CE6"/>
    <w:multiLevelType w:val="hybridMultilevel"/>
    <w:tmpl w:val="FB5E1160"/>
    <w:lvl w:ilvl="0" w:tplc="C792B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265DB"/>
    <w:multiLevelType w:val="hybridMultilevel"/>
    <w:tmpl w:val="9EE68084"/>
    <w:lvl w:ilvl="0" w:tplc="AC6AF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34747"/>
    <w:multiLevelType w:val="hybridMultilevel"/>
    <w:tmpl w:val="577A48E6"/>
    <w:lvl w:ilvl="0" w:tplc="51BCF3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5461E"/>
    <w:multiLevelType w:val="hybridMultilevel"/>
    <w:tmpl w:val="AA88BFE2"/>
    <w:lvl w:ilvl="0" w:tplc="0D5E52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F3CA4"/>
    <w:multiLevelType w:val="hybridMultilevel"/>
    <w:tmpl w:val="D0A4AE04"/>
    <w:lvl w:ilvl="0" w:tplc="251C2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B1C13"/>
    <w:multiLevelType w:val="hybridMultilevel"/>
    <w:tmpl w:val="7062D0F2"/>
    <w:lvl w:ilvl="0" w:tplc="58E81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DB1522"/>
    <w:multiLevelType w:val="hybridMultilevel"/>
    <w:tmpl w:val="350C73CE"/>
    <w:lvl w:ilvl="0" w:tplc="58E81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1C2"/>
    <w:multiLevelType w:val="hybridMultilevel"/>
    <w:tmpl w:val="BE94AB2E"/>
    <w:lvl w:ilvl="0" w:tplc="58E81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06B1C"/>
    <w:multiLevelType w:val="hybridMultilevel"/>
    <w:tmpl w:val="DE305648"/>
    <w:lvl w:ilvl="0" w:tplc="0D5E5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170D2"/>
    <w:multiLevelType w:val="hybridMultilevel"/>
    <w:tmpl w:val="F48C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E5C84"/>
    <w:multiLevelType w:val="hybridMultilevel"/>
    <w:tmpl w:val="6D062228"/>
    <w:lvl w:ilvl="0" w:tplc="C792B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89B7AA9"/>
    <w:multiLevelType w:val="hybridMultilevel"/>
    <w:tmpl w:val="278A52FE"/>
    <w:lvl w:ilvl="0" w:tplc="0D5E5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54A82"/>
    <w:multiLevelType w:val="hybridMultilevel"/>
    <w:tmpl w:val="551A39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9AE37E5"/>
    <w:multiLevelType w:val="hybridMultilevel"/>
    <w:tmpl w:val="F676A8F4"/>
    <w:lvl w:ilvl="0" w:tplc="AC6AF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F76FE3"/>
    <w:multiLevelType w:val="hybridMultilevel"/>
    <w:tmpl w:val="56E6345A"/>
    <w:lvl w:ilvl="0" w:tplc="AC6AF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B6C90"/>
    <w:multiLevelType w:val="hybridMultilevel"/>
    <w:tmpl w:val="27D6BF9C"/>
    <w:lvl w:ilvl="0" w:tplc="AD6EF53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3DC46FB"/>
    <w:multiLevelType w:val="hybridMultilevel"/>
    <w:tmpl w:val="DCD0D7DE"/>
    <w:lvl w:ilvl="0" w:tplc="C792B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D2D77"/>
    <w:multiLevelType w:val="hybridMultilevel"/>
    <w:tmpl w:val="2D464DB6"/>
    <w:lvl w:ilvl="0" w:tplc="AC6AF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D42497"/>
    <w:multiLevelType w:val="hybridMultilevel"/>
    <w:tmpl w:val="30D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B6CC7"/>
    <w:multiLevelType w:val="hybridMultilevel"/>
    <w:tmpl w:val="D45A29CA"/>
    <w:lvl w:ilvl="0" w:tplc="58E81DB0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4">
    <w:nsid w:val="3E212E5E"/>
    <w:multiLevelType w:val="hybridMultilevel"/>
    <w:tmpl w:val="10A28178"/>
    <w:lvl w:ilvl="0" w:tplc="C792B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03BFD"/>
    <w:multiLevelType w:val="hybridMultilevel"/>
    <w:tmpl w:val="FCB2D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94574"/>
    <w:multiLevelType w:val="hybridMultilevel"/>
    <w:tmpl w:val="6AAC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84C24"/>
    <w:multiLevelType w:val="hybridMultilevel"/>
    <w:tmpl w:val="A6988978"/>
    <w:lvl w:ilvl="0" w:tplc="58E81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CC4F5C"/>
    <w:multiLevelType w:val="hybridMultilevel"/>
    <w:tmpl w:val="8A7C5A58"/>
    <w:lvl w:ilvl="0" w:tplc="58E81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462F73"/>
    <w:multiLevelType w:val="hybridMultilevel"/>
    <w:tmpl w:val="FD5C5838"/>
    <w:lvl w:ilvl="0" w:tplc="58E81D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5902E87"/>
    <w:multiLevelType w:val="hybridMultilevel"/>
    <w:tmpl w:val="729C491C"/>
    <w:lvl w:ilvl="0" w:tplc="51BCF38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6BC278D"/>
    <w:multiLevelType w:val="hybridMultilevel"/>
    <w:tmpl w:val="2E7A78AE"/>
    <w:lvl w:ilvl="0" w:tplc="0D5E5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B16BAC"/>
    <w:multiLevelType w:val="hybridMultilevel"/>
    <w:tmpl w:val="D9AE644C"/>
    <w:lvl w:ilvl="0" w:tplc="0D5E5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BD4"/>
    <w:multiLevelType w:val="hybridMultilevel"/>
    <w:tmpl w:val="E88024CC"/>
    <w:lvl w:ilvl="0" w:tplc="AC6AF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565AE"/>
    <w:multiLevelType w:val="hybridMultilevel"/>
    <w:tmpl w:val="11508F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0BC5E7D"/>
    <w:multiLevelType w:val="hybridMultilevel"/>
    <w:tmpl w:val="0F5A5854"/>
    <w:lvl w:ilvl="0" w:tplc="AC6AF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07408F"/>
    <w:multiLevelType w:val="hybridMultilevel"/>
    <w:tmpl w:val="6C46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C2635"/>
    <w:multiLevelType w:val="hybridMultilevel"/>
    <w:tmpl w:val="F4E6C33E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8">
    <w:nsid w:val="6BF026E2"/>
    <w:multiLevelType w:val="hybridMultilevel"/>
    <w:tmpl w:val="10FC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17BA8"/>
    <w:multiLevelType w:val="hybridMultilevel"/>
    <w:tmpl w:val="562EB1AA"/>
    <w:lvl w:ilvl="0" w:tplc="AC6AF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17F55"/>
    <w:multiLevelType w:val="hybridMultilevel"/>
    <w:tmpl w:val="5F8021DE"/>
    <w:lvl w:ilvl="0" w:tplc="AC6AF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6C7547"/>
    <w:multiLevelType w:val="hybridMultilevel"/>
    <w:tmpl w:val="F1CE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222D6"/>
    <w:multiLevelType w:val="hybridMultilevel"/>
    <w:tmpl w:val="27044C4E"/>
    <w:lvl w:ilvl="0" w:tplc="AC6AF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97088"/>
    <w:multiLevelType w:val="hybridMultilevel"/>
    <w:tmpl w:val="BDC6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10236"/>
    <w:multiLevelType w:val="hybridMultilevel"/>
    <w:tmpl w:val="1E0E722C"/>
    <w:lvl w:ilvl="0" w:tplc="58E81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061AB"/>
    <w:multiLevelType w:val="hybridMultilevel"/>
    <w:tmpl w:val="510C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550C4"/>
    <w:multiLevelType w:val="hybridMultilevel"/>
    <w:tmpl w:val="C958E1F2"/>
    <w:lvl w:ilvl="0" w:tplc="C792B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>
    <w:nsid w:val="7A6B1ED0"/>
    <w:multiLevelType w:val="hybridMultilevel"/>
    <w:tmpl w:val="73AE4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321358"/>
    <w:multiLevelType w:val="hybridMultilevel"/>
    <w:tmpl w:val="86888086"/>
    <w:lvl w:ilvl="0" w:tplc="AC6AF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BB793A"/>
    <w:multiLevelType w:val="hybridMultilevel"/>
    <w:tmpl w:val="4A400CA8"/>
    <w:lvl w:ilvl="0" w:tplc="AC6AF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33"/>
  </w:num>
  <w:num w:numId="4">
    <w:abstractNumId w:val="49"/>
  </w:num>
  <w:num w:numId="5">
    <w:abstractNumId w:val="5"/>
  </w:num>
  <w:num w:numId="6">
    <w:abstractNumId w:val="39"/>
  </w:num>
  <w:num w:numId="7">
    <w:abstractNumId w:val="41"/>
  </w:num>
  <w:num w:numId="8">
    <w:abstractNumId w:val="0"/>
  </w:num>
  <w:num w:numId="9">
    <w:abstractNumId w:val="26"/>
  </w:num>
  <w:num w:numId="10">
    <w:abstractNumId w:val="47"/>
  </w:num>
  <w:num w:numId="11">
    <w:abstractNumId w:val="16"/>
  </w:num>
  <w:num w:numId="12">
    <w:abstractNumId w:val="43"/>
  </w:num>
  <w:num w:numId="13">
    <w:abstractNumId w:val="48"/>
  </w:num>
  <w:num w:numId="14">
    <w:abstractNumId w:val="18"/>
  </w:num>
  <w:num w:numId="15">
    <w:abstractNumId w:val="38"/>
  </w:num>
  <w:num w:numId="16">
    <w:abstractNumId w:val="6"/>
  </w:num>
  <w:num w:numId="17">
    <w:abstractNumId w:val="7"/>
  </w:num>
  <w:num w:numId="18">
    <w:abstractNumId w:val="19"/>
  </w:num>
  <w:num w:numId="19">
    <w:abstractNumId w:val="17"/>
  </w:num>
  <w:num w:numId="20">
    <w:abstractNumId w:val="40"/>
  </w:num>
  <w:num w:numId="21">
    <w:abstractNumId w:val="36"/>
  </w:num>
  <w:num w:numId="22">
    <w:abstractNumId w:val="45"/>
  </w:num>
  <w:num w:numId="23">
    <w:abstractNumId w:val="13"/>
  </w:num>
  <w:num w:numId="24">
    <w:abstractNumId w:val="22"/>
  </w:num>
  <w:num w:numId="25">
    <w:abstractNumId w:val="25"/>
  </w:num>
  <w:num w:numId="26">
    <w:abstractNumId w:val="20"/>
  </w:num>
  <w:num w:numId="27">
    <w:abstractNumId w:val="14"/>
  </w:num>
  <w:num w:numId="28">
    <w:abstractNumId w:val="42"/>
  </w:num>
  <w:num w:numId="29">
    <w:abstractNumId w:val="32"/>
  </w:num>
  <w:num w:numId="30">
    <w:abstractNumId w:val="30"/>
  </w:num>
  <w:num w:numId="31">
    <w:abstractNumId w:val="15"/>
  </w:num>
  <w:num w:numId="32">
    <w:abstractNumId w:val="31"/>
  </w:num>
  <w:num w:numId="33">
    <w:abstractNumId w:val="12"/>
  </w:num>
  <w:num w:numId="34">
    <w:abstractNumId w:val="1"/>
  </w:num>
  <w:num w:numId="35">
    <w:abstractNumId w:val="46"/>
  </w:num>
  <w:num w:numId="36">
    <w:abstractNumId w:val="24"/>
  </w:num>
  <w:num w:numId="37">
    <w:abstractNumId w:val="4"/>
  </w:num>
  <w:num w:numId="38">
    <w:abstractNumId w:val="34"/>
  </w:num>
  <w:num w:numId="39">
    <w:abstractNumId w:val="3"/>
  </w:num>
  <w:num w:numId="40">
    <w:abstractNumId w:val="37"/>
  </w:num>
  <w:num w:numId="41">
    <w:abstractNumId w:val="10"/>
  </w:num>
  <w:num w:numId="42">
    <w:abstractNumId w:val="28"/>
  </w:num>
  <w:num w:numId="43">
    <w:abstractNumId w:val="2"/>
  </w:num>
  <w:num w:numId="44">
    <w:abstractNumId w:val="44"/>
  </w:num>
  <w:num w:numId="45">
    <w:abstractNumId w:val="9"/>
  </w:num>
  <w:num w:numId="46">
    <w:abstractNumId w:val="11"/>
  </w:num>
  <w:num w:numId="47">
    <w:abstractNumId w:val="27"/>
  </w:num>
  <w:num w:numId="48">
    <w:abstractNumId w:val="29"/>
  </w:num>
  <w:num w:numId="49">
    <w:abstractNumId w:val="8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76"/>
    <w:rsid w:val="00005F07"/>
    <w:rsid w:val="0001084A"/>
    <w:rsid w:val="000139AD"/>
    <w:rsid w:val="00017108"/>
    <w:rsid w:val="00021FB4"/>
    <w:rsid w:val="00025310"/>
    <w:rsid w:val="00030697"/>
    <w:rsid w:val="00036013"/>
    <w:rsid w:val="000362CC"/>
    <w:rsid w:val="00036CD0"/>
    <w:rsid w:val="0003763A"/>
    <w:rsid w:val="00046912"/>
    <w:rsid w:val="00057EEE"/>
    <w:rsid w:val="00061E8E"/>
    <w:rsid w:val="000621B0"/>
    <w:rsid w:val="000651EA"/>
    <w:rsid w:val="0007778A"/>
    <w:rsid w:val="00084B22"/>
    <w:rsid w:val="00086535"/>
    <w:rsid w:val="00091423"/>
    <w:rsid w:val="00095277"/>
    <w:rsid w:val="000A17FC"/>
    <w:rsid w:val="000A6754"/>
    <w:rsid w:val="000B6D04"/>
    <w:rsid w:val="000C4EBF"/>
    <w:rsid w:val="000D6409"/>
    <w:rsid w:val="000D658E"/>
    <w:rsid w:val="000D666C"/>
    <w:rsid w:val="000D7699"/>
    <w:rsid w:val="000D7751"/>
    <w:rsid w:val="000E0B7A"/>
    <w:rsid w:val="000E59C1"/>
    <w:rsid w:val="000F2B5C"/>
    <w:rsid w:val="000F3B9B"/>
    <w:rsid w:val="000F65FA"/>
    <w:rsid w:val="001037C9"/>
    <w:rsid w:val="0010390B"/>
    <w:rsid w:val="00106ECB"/>
    <w:rsid w:val="00110BF0"/>
    <w:rsid w:val="00112EAA"/>
    <w:rsid w:val="00115803"/>
    <w:rsid w:val="00123BC1"/>
    <w:rsid w:val="00126760"/>
    <w:rsid w:val="00134568"/>
    <w:rsid w:val="001376A1"/>
    <w:rsid w:val="00141894"/>
    <w:rsid w:val="00143BC6"/>
    <w:rsid w:val="0014422C"/>
    <w:rsid w:val="0015393E"/>
    <w:rsid w:val="00157E3C"/>
    <w:rsid w:val="0016150C"/>
    <w:rsid w:val="00171553"/>
    <w:rsid w:val="00175000"/>
    <w:rsid w:val="00176EAC"/>
    <w:rsid w:val="00181850"/>
    <w:rsid w:val="00187AA9"/>
    <w:rsid w:val="0019611B"/>
    <w:rsid w:val="001A3185"/>
    <w:rsid w:val="001A6F90"/>
    <w:rsid w:val="001B2968"/>
    <w:rsid w:val="001D1DAA"/>
    <w:rsid w:val="001D39FA"/>
    <w:rsid w:val="001E5D15"/>
    <w:rsid w:val="001F2521"/>
    <w:rsid w:val="001F3C40"/>
    <w:rsid w:val="001F5839"/>
    <w:rsid w:val="002056D4"/>
    <w:rsid w:val="002106EB"/>
    <w:rsid w:val="00210E9D"/>
    <w:rsid w:val="00211E7F"/>
    <w:rsid w:val="002201AB"/>
    <w:rsid w:val="00224E2F"/>
    <w:rsid w:val="002343E7"/>
    <w:rsid w:val="0023690F"/>
    <w:rsid w:val="00241868"/>
    <w:rsid w:val="00242740"/>
    <w:rsid w:val="00247FA7"/>
    <w:rsid w:val="00251A71"/>
    <w:rsid w:val="00253953"/>
    <w:rsid w:val="0025660C"/>
    <w:rsid w:val="00256DF7"/>
    <w:rsid w:val="00260869"/>
    <w:rsid w:val="002633F8"/>
    <w:rsid w:val="0026444D"/>
    <w:rsid w:val="0026604E"/>
    <w:rsid w:val="002754D4"/>
    <w:rsid w:val="002825BA"/>
    <w:rsid w:val="00283876"/>
    <w:rsid w:val="002840E0"/>
    <w:rsid w:val="002A1106"/>
    <w:rsid w:val="002A3FFB"/>
    <w:rsid w:val="002A640F"/>
    <w:rsid w:val="002B14BA"/>
    <w:rsid w:val="002B21D2"/>
    <w:rsid w:val="002B5F52"/>
    <w:rsid w:val="002C1E34"/>
    <w:rsid w:val="002C225D"/>
    <w:rsid w:val="002C2ADF"/>
    <w:rsid w:val="002C6EFF"/>
    <w:rsid w:val="002E5608"/>
    <w:rsid w:val="002F2450"/>
    <w:rsid w:val="002F2AAD"/>
    <w:rsid w:val="002F6396"/>
    <w:rsid w:val="00301A57"/>
    <w:rsid w:val="003039E1"/>
    <w:rsid w:val="0030585A"/>
    <w:rsid w:val="00307B51"/>
    <w:rsid w:val="00311934"/>
    <w:rsid w:val="003133AA"/>
    <w:rsid w:val="00326D7D"/>
    <w:rsid w:val="00331015"/>
    <w:rsid w:val="00334235"/>
    <w:rsid w:val="00341CEF"/>
    <w:rsid w:val="003476DE"/>
    <w:rsid w:val="00352094"/>
    <w:rsid w:val="00352C93"/>
    <w:rsid w:val="0035581E"/>
    <w:rsid w:val="00357E7B"/>
    <w:rsid w:val="00364388"/>
    <w:rsid w:val="00365864"/>
    <w:rsid w:val="003658CF"/>
    <w:rsid w:val="003733B1"/>
    <w:rsid w:val="0037441A"/>
    <w:rsid w:val="0037484F"/>
    <w:rsid w:val="00376A1C"/>
    <w:rsid w:val="00377064"/>
    <w:rsid w:val="00380C9F"/>
    <w:rsid w:val="00381782"/>
    <w:rsid w:val="00384B58"/>
    <w:rsid w:val="00391998"/>
    <w:rsid w:val="003A298D"/>
    <w:rsid w:val="003B02DD"/>
    <w:rsid w:val="003B4515"/>
    <w:rsid w:val="003C6C5E"/>
    <w:rsid w:val="003E15DE"/>
    <w:rsid w:val="003E1F7F"/>
    <w:rsid w:val="003E74C4"/>
    <w:rsid w:val="003E7CF5"/>
    <w:rsid w:val="003F1531"/>
    <w:rsid w:val="003F3C4F"/>
    <w:rsid w:val="00400DB8"/>
    <w:rsid w:val="00401AC9"/>
    <w:rsid w:val="00404CE9"/>
    <w:rsid w:val="00407B3C"/>
    <w:rsid w:val="0041165B"/>
    <w:rsid w:val="00421924"/>
    <w:rsid w:val="00425A16"/>
    <w:rsid w:val="0043640F"/>
    <w:rsid w:val="00442290"/>
    <w:rsid w:val="004508D0"/>
    <w:rsid w:val="00452F9B"/>
    <w:rsid w:val="00454848"/>
    <w:rsid w:val="00455026"/>
    <w:rsid w:val="00461001"/>
    <w:rsid w:val="00466BCC"/>
    <w:rsid w:val="004711EB"/>
    <w:rsid w:val="00472954"/>
    <w:rsid w:val="00474A31"/>
    <w:rsid w:val="00477616"/>
    <w:rsid w:val="004A69D0"/>
    <w:rsid w:val="004B1FC7"/>
    <w:rsid w:val="004B4BDA"/>
    <w:rsid w:val="004B7CEC"/>
    <w:rsid w:val="004C0BC0"/>
    <w:rsid w:val="004C195A"/>
    <w:rsid w:val="004D2B78"/>
    <w:rsid w:val="004D5B87"/>
    <w:rsid w:val="004F0BCC"/>
    <w:rsid w:val="004F1440"/>
    <w:rsid w:val="004F4626"/>
    <w:rsid w:val="004F7011"/>
    <w:rsid w:val="00505532"/>
    <w:rsid w:val="00514CB2"/>
    <w:rsid w:val="00516F56"/>
    <w:rsid w:val="00521013"/>
    <w:rsid w:val="005279C6"/>
    <w:rsid w:val="00535C47"/>
    <w:rsid w:val="00543C42"/>
    <w:rsid w:val="00563528"/>
    <w:rsid w:val="005711CB"/>
    <w:rsid w:val="0057219F"/>
    <w:rsid w:val="005729FB"/>
    <w:rsid w:val="00580856"/>
    <w:rsid w:val="00581E33"/>
    <w:rsid w:val="00585FA5"/>
    <w:rsid w:val="005A35DA"/>
    <w:rsid w:val="005A361C"/>
    <w:rsid w:val="005B15B1"/>
    <w:rsid w:val="005C0CE6"/>
    <w:rsid w:val="005C0F75"/>
    <w:rsid w:val="005C3EFA"/>
    <w:rsid w:val="005C7B2F"/>
    <w:rsid w:val="005C7E0B"/>
    <w:rsid w:val="005D2F4E"/>
    <w:rsid w:val="005D3745"/>
    <w:rsid w:val="005D5538"/>
    <w:rsid w:val="005D6E42"/>
    <w:rsid w:val="00601A32"/>
    <w:rsid w:val="00603014"/>
    <w:rsid w:val="006047B5"/>
    <w:rsid w:val="006048CD"/>
    <w:rsid w:val="00605A5E"/>
    <w:rsid w:val="0060715C"/>
    <w:rsid w:val="00611D88"/>
    <w:rsid w:val="00613890"/>
    <w:rsid w:val="00613EAD"/>
    <w:rsid w:val="006145A9"/>
    <w:rsid w:val="00620D3B"/>
    <w:rsid w:val="0062433E"/>
    <w:rsid w:val="00630EDF"/>
    <w:rsid w:val="00640966"/>
    <w:rsid w:val="006502AB"/>
    <w:rsid w:val="0065323F"/>
    <w:rsid w:val="00653860"/>
    <w:rsid w:val="00655EB2"/>
    <w:rsid w:val="00656DE4"/>
    <w:rsid w:val="0066381E"/>
    <w:rsid w:val="006655D1"/>
    <w:rsid w:val="00672091"/>
    <w:rsid w:val="00676FE4"/>
    <w:rsid w:val="00680BD8"/>
    <w:rsid w:val="00680DCF"/>
    <w:rsid w:val="00684BEB"/>
    <w:rsid w:val="00685E4B"/>
    <w:rsid w:val="00691BA0"/>
    <w:rsid w:val="00692380"/>
    <w:rsid w:val="00692724"/>
    <w:rsid w:val="00695766"/>
    <w:rsid w:val="00695FB4"/>
    <w:rsid w:val="006A29D1"/>
    <w:rsid w:val="006A4503"/>
    <w:rsid w:val="006A5BFD"/>
    <w:rsid w:val="006A5EED"/>
    <w:rsid w:val="006B34B3"/>
    <w:rsid w:val="006C12DB"/>
    <w:rsid w:val="006C29FB"/>
    <w:rsid w:val="006D7F03"/>
    <w:rsid w:val="006F0FAE"/>
    <w:rsid w:val="006F1368"/>
    <w:rsid w:val="006F4CAE"/>
    <w:rsid w:val="006F749D"/>
    <w:rsid w:val="006F782E"/>
    <w:rsid w:val="007003EC"/>
    <w:rsid w:val="00705F43"/>
    <w:rsid w:val="0071012B"/>
    <w:rsid w:val="0071372C"/>
    <w:rsid w:val="00724329"/>
    <w:rsid w:val="007353CC"/>
    <w:rsid w:val="007406B5"/>
    <w:rsid w:val="00744B55"/>
    <w:rsid w:val="007467D7"/>
    <w:rsid w:val="0075610A"/>
    <w:rsid w:val="0075673D"/>
    <w:rsid w:val="00757C81"/>
    <w:rsid w:val="00762832"/>
    <w:rsid w:val="00763D20"/>
    <w:rsid w:val="007661D7"/>
    <w:rsid w:val="00766337"/>
    <w:rsid w:val="00771A43"/>
    <w:rsid w:val="00781048"/>
    <w:rsid w:val="0078128D"/>
    <w:rsid w:val="0078130D"/>
    <w:rsid w:val="007905D0"/>
    <w:rsid w:val="0079560A"/>
    <w:rsid w:val="007A4260"/>
    <w:rsid w:val="007C22E0"/>
    <w:rsid w:val="007C3C1A"/>
    <w:rsid w:val="007C70AA"/>
    <w:rsid w:val="007D5058"/>
    <w:rsid w:val="007D60AF"/>
    <w:rsid w:val="007E3031"/>
    <w:rsid w:val="007E71EA"/>
    <w:rsid w:val="007F25DB"/>
    <w:rsid w:val="007F354B"/>
    <w:rsid w:val="007F4336"/>
    <w:rsid w:val="007F5E09"/>
    <w:rsid w:val="007F79CD"/>
    <w:rsid w:val="00804B82"/>
    <w:rsid w:val="00805302"/>
    <w:rsid w:val="008132AD"/>
    <w:rsid w:val="00817FBD"/>
    <w:rsid w:val="008200BC"/>
    <w:rsid w:val="0082111D"/>
    <w:rsid w:val="00822775"/>
    <w:rsid w:val="00823E22"/>
    <w:rsid w:val="0082537F"/>
    <w:rsid w:val="00831206"/>
    <w:rsid w:val="0083154A"/>
    <w:rsid w:val="008338A3"/>
    <w:rsid w:val="00840242"/>
    <w:rsid w:val="00845EBE"/>
    <w:rsid w:val="00855D70"/>
    <w:rsid w:val="008650C6"/>
    <w:rsid w:val="00872837"/>
    <w:rsid w:val="0088399B"/>
    <w:rsid w:val="008852D3"/>
    <w:rsid w:val="0089011C"/>
    <w:rsid w:val="008A3E6D"/>
    <w:rsid w:val="008A62CB"/>
    <w:rsid w:val="008B0BFF"/>
    <w:rsid w:val="008B0E3E"/>
    <w:rsid w:val="008B1F67"/>
    <w:rsid w:val="008B4C45"/>
    <w:rsid w:val="008B7157"/>
    <w:rsid w:val="008C6E51"/>
    <w:rsid w:val="008D27E9"/>
    <w:rsid w:val="008D50E8"/>
    <w:rsid w:val="008D5FAF"/>
    <w:rsid w:val="008E3592"/>
    <w:rsid w:val="008E6908"/>
    <w:rsid w:val="008E74A8"/>
    <w:rsid w:val="008E7B9D"/>
    <w:rsid w:val="008F19D8"/>
    <w:rsid w:val="008F2B3C"/>
    <w:rsid w:val="0091190B"/>
    <w:rsid w:val="00932503"/>
    <w:rsid w:val="00935FAA"/>
    <w:rsid w:val="009406C9"/>
    <w:rsid w:val="00953C39"/>
    <w:rsid w:val="00960D7F"/>
    <w:rsid w:val="009619C6"/>
    <w:rsid w:val="00962628"/>
    <w:rsid w:val="009640A9"/>
    <w:rsid w:val="00966A2C"/>
    <w:rsid w:val="00973A4A"/>
    <w:rsid w:val="00975ED7"/>
    <w:rsid w:val="009801D8"/>
    <w:rsid w:val="00980AF2"/>
    <w:rsid w:val="00981708"/>
    <w:rsid w:val="009822F3"/>
    <w:rsid w:val="00987A9B"/>
    <w:rsid w:val="0099795F"/>
    <w:rsid w:val="009A04D5"/>
    <w:rsid w:val="009B3907"/>
    <w:rsid w:val="009B44AA"/>
    <w:rsid w:val="009C2C57"/>
    <w:rsid w:val="009C3156"/>
    <w:rsid w:val="009D2568"/>
    <w:rsid w:val="009D2921"/>
    <w:rsid w:val="009D7E16"/>
    <w:rsid w:val="009F2B84"/>
    <w:rsid w:val="009F544A"/>
    <w:rsid w:val="00A026EA"/>
    <w:rsid w:val="00A06DB7"/>
    <w:rsid w:val="00A07FCF"/>
    <w:rsid w:val="00A10E1D"/>
    <w:rsid w:val="00A12D4A"/>
    <w:rsid w:val="00A16991"/>
    <w:rsid w:val="00A17BBA"/>
    <w:rsid w:val="00A22AA4"/>
    <w:rsid w:val="00A242A9"/>
    <w:rsid w:val="00A262CE"/>
    <w:rsid w:val="00A30369"/>
    <w:rsid w:val="00A42945"/>
    <w:rsid w:val="00A457D9"/>
    <w:rsid w:val="00A458B0"/>
    <w:rsid w:val="00A50DA1"/>
    <w:rsid w:val="00A5291F"/>
    <w:rsid w:val="00A54349"/>
    <w:rsid w:val="00A635F6"/>
    <w:rsid w:val="00A638F8"/>
    <w:rsid w:val="00A65F88"/>
    <w:rsid w:val="00A70E91"/>
    <w:rsid w:val="00A73148"/>
    <w:rsid w:val="00A8131B"/>
    <w:rsid w:val="00A830B7"/>
    <w:rsid w:val="00A837E1"/>
    <w:rsid w:val="00A87ACE"/>
    <w:rsid w:val="00A92C94"/>
    <w:rsid w:val="00A94040"/>
    <w:rsid w:val="00A95AF0"/>
    <w:rsid w:val="00A96C48"/>
    <w:rsid w:val="00AA3B01"/>
    <w:rsid w:val="00AA4B22"/>
    <w:rsid w:val="00AA6F33"/>
    <w:rsid w:val="00AB21DD"/>
    <w:rsid w:val="00AB5242"/>
    <w:rsid w:val="00AB68CD"/>
    <w:rsid w:val="00AC0874"/>
    <w:rsid w:val="00AC4F2A"/>
    <w:rsid w:val="00AD685C"/>
    <w:rsid w:val="00AE24FC"/>
    <w:rsid w:val="00AE6A5A"/>
    <w:rsid w:val="00AF0F12"/>
    <w:rsid w:val="00AF6E82"/>
    <w:rsid w:val="00AF7EEC"/>
    <w:rsid w:val="00B019FC"/>
    <w:rsid w:val="00B01C90"/>
    <w:rsid w:val="00B06E2D"/>
    <w:rsid w:val="00B17F02"/>
    <w:rsid w:val="00B23E1F"/>
    <w:rsid w:val="00B23F7A"/>
    <w:rsid w:val="00B24282"/>
    <w:rsid w:val="00B2611D"/>
    <w:rsid w:val="00B36BFE"/>
    <w:rsid w:val="00B37BA2"/>
    <w:rsid w:val="00B42B3F"/>
    <w:rsid w:val="00B4437F"/>
    <w:rsid w:val="00B44D16"/>
    <w:rsid w:val="00B50748"/>
    <w:rsid w:val="00B524B2"/>
    <w:rsid w:val="00B54A57"/>
    <w:rsid w:val="00B62A35"/>
    <w:rsid w:val="00B66C9E"/>
    <w:rsid w:val="00B73203"/>
    <w:rsid w:val="00B843E0"/>
    <w:rsid w:val="00B934F6"/>
    <w:rsid w:val="00B95F1F"/>
    <w:rsid w:val="00BA1796"/>
    <w:rsid w:val="00BA4AE7"/>
    <w:rsid w:val="00BB1412"/>
    <w:rsid w:val="00BD187D"/>
    <w:rsid w:val="00BD5A74"/>
    <w:rsid w:val="00BD6218"/>
    <w:rsid w:val="00BE08A9"/>
    <w:rsid w:val="00BE3DAF"/>
    <w:rsid w:val="00BE546B"/>
    <w:rsid w:val="00BE6997"/>
    <w:rsid w:val="00BF4CC0"/>
    <w:rsid w:val="00BF6C7E"/>
    <w:rsid w:val="00C04395"/>
    <w:rsid w:val="00C110B1"/>
    <w:rsid w:val="00C152EB"/>
    <w:rsid w:val="00C216C2"/>
    <w:rsid w:val="00C237FA"/>
    <w:rsid w:val="00C251C5"/>
    <w:rsid w:val="00C31910"/>
    <w:rsid w:val="00C45428"/>
    <w:rsid w:val="00C45D66"/>
    <w:rsid w:val="00C45E9F"/>
    <w:rsid w:val="00C50A3A"/>
    <w:rsid w:val="00C52825"/>
    <w:rsid w:val="00C6502D"/>
    <w:rsid w:val="00C703B3"/>
    <w:rsid w:val="00C7084E"/>
    <w:rsid w:val="00C72945"/>
    <w:rsid w:val="00C80614"/>
    <w:rsid w:val="00C97611"/>
    <w:rsid w:val="00CA0D14"/>
    <w:rsid w:val="00CA69F3"/>
    <w:rsid w:val="00CA6E2D"/>
    <w:rsid w:val="00CC0A95"/>
    <w:rsid w:val="00CC609F"/>
    <w:rsid w:val="00CD4B32"/>
    <w:rsid w:val="00CD5489"/>
    <w:rsid w:val="00CD574F"/>
    <w:rsid w:val="00CE6C3F"/>
    <w:rsid w:val="00CE7375"/>
    <w:rsid w:val="00CF1D49"/>
    <w:rsid w:val="00CF2B69"/>
    <w:rsid w:val="00CF2CF8"/>
    <w:rsid w:val="00D01876"/>
    <w:rsid w:val="00D04E10"/>
    <w:rsid w:val="00D0689B"/>
    <w:rsid w:val="00D119B5"/>
    <w:rsid w:val="00D146AF"/>
    <w:rsid w:val="00D20B5E"/>
    <w:rsid w:val="00D2138D"/>
    <w:rsid w:val="00D230AB"/>
    <w:rsid w:val="00D26746"/>
    <w:rsid w:val="00D3051F"/>
    <w:rsid w:val="00D317CE"/>
    <w:rsid w:val="00D34334"/>
    <w:rsid w:val="00D3606E"/>
    <w:rsid w:val="00D37A5E"/>
    <w:rsid w:val="00D4335E"/>
    <w:rsid w:val="00D571EE"/>
    <w:rsid w:val="00D66468"/>
    <w:rsid w:val="00D66CAC"/>
    <w:rsid w:val="00D71404"/>
    <w:rsid w:val="00D735FB"/>
    <w:rsid w:val="00D7641A"/>
    <w:rsid w:val="00D76B3B"/>
    <w:rsid w:val="00D76C5B"/>
    <w:rsid w:val="00D8635E"/>
    <w:rsid w:val="00D930CD"/>
    <w:rsid w:val="00D9687C"/>
    <w:rsid w:val="00DA41D2"/>
    <w:rsid w:val="00DA475F"/>
    <w:rsid w:val="00DC2693"/>
    <w:rsid w:val="00DC31C8"/>
    <w:rsid w:val="00DC32E4"/>
    <w:rsid w:val="00DC4923"/>
    <w:rsid w:val="00DD17B0"/>
    <w:rsid w:val="00DD5284"/>
    <w:rsid w:val="00DD6580"/>
    <w:rsid w:val="00DE7EE1"/>
    <w:rsid w:val="00DF0026"/>
    <w:rsid w:val="00DF193F"/>
    <w:rsid w:val="00DF1A91"/>
    <w:rsid w:val="00DF2C76"/>
    <w:rsid w:val="00DF7A8F"/>
    <w:rsid w:val="00E04752"/>
    <w:rsid w:val="00E07D8B"/>
    <w:rsid w:val="00E16B1F"/>
    <w:rsid w:val="00E23A67"/>
    <w:rsid w:val="00E26B94"/>
    <w:rsid w:val="00E27A5F"/>
    <w:rsid w:val="00E319E0"/>
    <w:rsid w:val="00E34D19"/>
    <w:rsid w:val="00E37733"/>
    <w:rsid w:val="00E37C0B"/>
    <w:rsid w:val="00E543D0"/>
    <w:rsid w:val="00E6011B"/>
    <w:rsid w:val="00E606A7"/>
    <w:rsid w:val="00E6238D"/>
    <w:rsid w:val="00E662A5"/>
    <w:rsid w:val="00E66FCC"/>
    <w:rsid w:val="00E71885"/>
    <w:rsid w:val="00E75721"/>
    <w:rsid w:val="00E82BAC"/>
    <w:rsid w:val="00E84BD7"/>
    <w:rsid w:val="00E85C5B"/>
    <w:rsid w:val="00E86196"/>
    <w:rsid w:val="00E862AC"/>
    <w:rsid w:val="00E9188B"/>
    <w:rsid w:val="00E9603A"/>
    <w:rsid w:val="00EA0D02"/>
    <w:rsid w:val="00EA28DC"/>
    <w:rsid w:val="00EB030C"/>
    <w:rsid w:val="00EB1276"/>
    <w:rsid w:val="00EB332A"/>
    <w:rsid w:val="00EB4694"/>
    <w:rsid w:val="00EC111B"/>
    <w:rsid w:val="00EC1273"/>
    <w:rsid w:val="00EC7644"/>
    <w:rsid w:val="00ED12A8"/>
    <w:rsid w:val="00ED1A55"/>
    <w:rsid w:val="00ED28C0"/>
    <w:rsid w:val="00ED47EC"/>
    <w:rsid w:val="00ED54B5"/>
    <w:rsid w:val="00EF0DFC"/>
    <w:rsid w:val="00EF7BBA"/>
    <w:rsid w:val="00F03F3F"/>
    <w:rsid w:val="00F04B94"/>
    <w:rsid w:val="00F04DBB"/>
    <w:rsid w:val="00F052D1"/>
    <w:rsid w:val="00F13AFC"/>
    <w:rsid w:val="00F16104"/>
    <w:rsid w:val="00F212B5"/>
    <w:rsid w:val="00F22268"/>
    <w:rsid w:val="00F22DFF"/>
    <w:rsid w:val="00F31CE4"/>
    <w:rsid w:val="00F35865"/>
    <w:rsid w:val="00F36AF5"/>
    <w:rsid w:val="00F43960"/>
    <w:rsid w:val="00F52074"/>
    <w:rsid w:val="00F60931"/>
    <w:rsid w:val="00F6163A"/>
    <w:rsid w:val="00F95666"/>
    <w:rsid w:val="00F97908"/>
    <w:rsid w:val="00FA0B12"/>
    <w:rsid w:val="00FA0DE5"/>
    <w:rsid w:val="00FA5093"/>
    <w:rsid w:val="00FA79DB"/>
    <w:rsid w:val="00FB579B"/>
    <w:rsid w:val="00FB7C90"/>
    <w:rsid w:val="00FB7DCD"/>
    <w:rsid w:val="00FC2283"/>
    <w:rsid w:val="00FD2888"/>
    <w:rsid w:val="00FD6425"/>
    <w:rsid w:val="00FE6BD1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37"/>
  </w:style>
  <w:style w:type="paragraph" w:styleId="1">
    <w:name w:val="heading 1"/>
    <w:basedOn w:val="a"/>
    <w:next w:val="a"/>
    <w:link w:val="10"/>
    <w:uiPriority w:val="9"/>
    <w:qFormat/>
    <w:rsid w:val="009D29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29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28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283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872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28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2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D2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9D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D29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link w:val="a9"/>
    <w:uiPriority w:val="1"/>
    <w:qFormat/>
    <w:rsid w:val="009D292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9D2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qFormat/>
    <w:rsid w:val="009D2921"/>
    <w:rPr>
      <w:rFonts w:eastAsiaTheme="minorEastAsia"/>
      <w:lang w:eastAsia="ru-RU"/>
    </w:rPr>
  </w:style>
  <w:style w:type="character" w:customStyle="1" w:styleId="c0">
    <w:name w:val="c0"/>
    <w:basedOn w:val="a0"/>
    <w:rsid w:val="009D2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37"/>
  </w:style>
  <w:style w:type="paragraph" w:styleId="1">
    <w:name w:val="heading 1"/>
    <w:basedOn w:val="a"/>
    <w:next w:val="a"/>
    <w:link w:val="10"/>
    <w:uiPriority w:val="9"/>
    <w:qFormat/>
    <w:rsid w:val="009D29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29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28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283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872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28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2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D2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9D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D29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link w:val="a9"/>
    <w:uiPriority w:val="1"/>
    <w:qFormat/>
    <w:rsid w:val="009D292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9D2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qFormat/>
    <w:rsid w:val="009D2921"/>
    <w:rPr>
      <w:rFonts w:eastAsiaTheme="minorEastAsia"/>
      <w:lang w:eastAsia="ru-RU"/>
    </w:rPr>
  </w:style>
  <w:style w:type="character" w:customStyle="1" w:styleId="c0">
    <w:name w:val="c0"/>
    <w:basedOn w:val="a0"/>
    <w:rsid w:val="009D2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profile/userprofile/179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podsnezhniksad.ucoz.com%2Findex%2F0-333&amp;sa=D&amp;sntz=1&amp;usg=AFQjCNFHSsFoUt385BttdDHD6g05f9uPx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rant.ru/products/ipo/prime/doc/704814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AFB50-CEAC-483D-A9D1-44AF005B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№49</dc:creator>
  <cp:keywords/>
  <dc:description/>
  <cp:lastModifiedBy>METODIST</cp:lastModifiedBy>
  <cp:revision>26</cp:revision>
  <cp:lastPrinted>2019-01-21T12:56:00Z</cp:lastPrinted>
  <dcterms:created xsi:type="dcterms:W3CDTF">2016-06-02T07:55:00Z</dcterms:created>
  <dcterms:modified xsi:type="dcterms:W3CDTF">2019-01-22T07:55:00Z</dcterms:modified>
</cp:coreProperties>
</file>